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988"/>
        <w:gridCol w:w="8284"/>
      </w:tblGrid>
      <w:tr w:rsidR="00440062" w14:paraId="212369D0" w14:textId="77777777" w:rsidTr="00AA3C3E">
        <w:trPr>
          <w:trHeight w:val="482"/>
        </w:trPr>
        <w:tc>
          <w:tcPr>
            <w:tcW w:w="11272" w:type="dxa"/>
            <w:gridSpan w:val="2"/>
            <w:tcBorders>
              <w:top w:val="single" w:sz="18" w:space="0" w:color="auto"/>
              <w:left w:val="single" w:sz="18" w:space="0" w:color="auto"/>
              <w:bottom w:val="single" w:sz="18" w:space="0" w:color="auto"/>
              <w:right w:val="single" w:sz="18" w:space="0" w:color="auto"/>
            </w:tcBorders>
            <w:shd w:val="clear" w:color="auto" w:fill="FFFFFF"/>
          </w:tcPr>
          <w:p w14:paraId="3F0CF92A" w14:textId="77777777" w:rsidR="00440062" w:rsidRDefault="00440062" w:rsidP="00773534">
            <w:pPr>
              <w:pStyle w:val="Heading2"/>
              <w:rPr>
                <w:rFonts w:ascii="Helvetica" w:hAnsi="Helvetica"/>
              </w:rPr>
            </w:pPr>
            <w:r>
              <w:br w:type="page"/>
            </w:r>
            <w:r>
              <w:br w:type="page"/>
            </w:r>
            <w:r>
              <w:rPr>
                <w:rFonts w:ascii="Helvetica" w:hAnsi="Helvetica"/>
                <w:sz w:val="60"/>
              </w:rPr>
              <w:br w:type="page"/>
            </w:r>
          </w:p>
          <w:p w14:paraId="6FBF8377" w14:textId="1F19863F" w:rsidR="00440062" w:rsidRDefault="00A2669A" w:rsidP="00AE55C4">
            <w:pPr>
              <w:ind w:right="162"/>
              <w:rPr>
                <w:i/>
                <w:iCs/>
              </w:rPr>
            </w:pPr>
            <w:r>
              <w:rPr>
                <w:b/>
                <w:sz w:val="19"/>
              </w:rPr>
              <w:t>Dealer</w:t>
            </w:r>
            <w:r w:rsidR="00440062">
              <w:rPr>
                <w:b/>
                <w:sz w:val="19"/>
              </w:rPr>
              <w:t xml:space="preserve"> Name: ____________________________________________________</w:t>
            </w:r>
            <w:r w:rsidR="008344EC">
              <w:rPr>
                <w:b/>
                <w:sz w:val="19"/>
              </w:rPr>
              <w:t>(the “Dealer”)</w:t>
            </w:r>
          </w:p>
        </w:tc>
      </w:tr>
      <w:tr w:rsidR="00440062" w:rsidRPr="00C50214" w14:paraId="7FE328D9" w14:textId="77777777" w:rsidTr="00AA3C3E">
        <w:trPr>
          <w:trHeight w:val="405"/>
        </w:trPr>
        <w:tc>
          <w:tcPr>
            <w:tcW w:w="11272" w:type="dxa"/>
            <w:gridSpan w:val="2"/>
            <w:tcBorders>
              <w:top w:val="single" w:sz="18" w:space="0" w:color="auto"/>
              <w:left w:val="single" w:sz="18" w:space="0" w:color="auto"/>
              <w:bottom w:val="single" w:sz="6" w:space="0" w:color="auto"/>
              <w:right w:val="single" w:sz="18" w:space="0" w:color="auto"/>
            </w:tcBorders>
            <w:shd w:val="clear" w:color="auto" w:fill="FFFFFF"/>
            <w:vAlign w:val="center"/>
          </w:tcPr>
          <w:p w14:paraId="669F1485" w14:textId="384723BB" w:rsidR="00440062" w:rsidRPr="00C50214" w:rsidRDefault="00440062" w:rsidP="00D37ADE">
            <w:pPr>
              <w:spacing w:before="60" w:after="60"/>
              <w:jc w:val="both"/>
              <w:rPr>
                <w:bCs/>
                <w:sz w:val="16"/>
                <w:szCs w:val="16"/>
              </w:rPr>
            </w:pPr>
            <w:r w:rsidRPr="00C50214">
              <w:rPr>
                <w:bCs/>
                <w:sz w:val="16"/>
                <w:szCs w:val="16"/>
              </w:rPr>
              <w:t xml:space="preserve">This form must be </w:t>
            </w:r>
            <w:r w:rsidR="00EE36C2">
              <w:rPr>
                <w:bCs/>
                <w:sz w:val="16"/>
                <w:szCs w:val="16"/>
              </w:rPr>
              <w:t>submitted</w:t>
            </w:r>
            <w:r w:rsidRPr="00C50214">
              <w:rPr>
                <w:bCs/>
                <w:sz w:val="16"/>
                <w:szCs w:val="16"/>
              </w:rPr>
              <w:t xml:space="preserve"> by a</w:t>
            </w:r>
            <w:r w:rsidR="00D85422">
              <w:t xml:space="preserve"> </w:t>
            </w:r>
            <w:r w:rsidR="00EE36C2" w:rsidRPr="00EE36C2">
              <w:rPr>
                <w:bCs/>
                <w:sz w:val="16"/>
                <w:szCs w:val="16"/>
              </w:rPr>
              <w:t>Dealer’s</w:t>
            </w:r>
            <w:r w:rsidR="008344EC">
              <w:rPr>
                <w:bCs/>
                <w:sz w:val="16"/>
                <w:szCs w:val="16"/>
              </w:rPr>
              <w:t xml:space="preserve"> duly</w:t>
            </w:r>
            <w:r w:rsidR="00EE36C2" w:rsidRPr="00EE36C2">
              <w:rPr>
                <w:bCs/>
                <w:sz w:val="16"/>
                <w:szCs w:val="16"/>
              </w:rPr>
              <w:t xml:space="preserve"> authorized representative</w:t>
            </w:r>
            <w:r w:rsidR="0010412D">
              <w:rPr>
                <w:bCs/>
                <w:sz w:val="16"/>
                <w:szCs w:val="16"/>
              </w:rPr>
              <w:t>.</w:t>
            </w:r>
          </w:p>
        </w:tc>
      </w:tr>
      <w:tr w:rsidR="009F238F" w:rsidRPr="00C50214" w14:paraId="147DF393" w14:textId="77777777" w:rsidTr="002F051B">
        <w:trPr>
          <w:cantSplit/>
          <w:trHeight w:val="263"/>
        </w:trPr>
        <w:tc>
          <w:tcPr>
            <w:tcW w:w="2988" w:type="dxa"/>
            <w:tcBorders>
              <w:top w:val="single" w:sz="6" w:space="0" w:color="auto"/>
              <w:left w:val="single" w:sz="18" w:space="0" w:color="auto"/>
              <w:bottom w:val="single" w:sz="6" w:space="0" w:color="auto"/>
              <w:right w:val="single" w:sz="8" w:space="0" w:color="auto"/>
            </w:tcBorders>
            <w:shd w:val="clear" w:color="auto" w:fill="FFFFFF"/>
            <w:vAlign w:val="bottom"/>
          </w:tcPr>
          <w:p w14:paraId="48A31AAC" w14:textId="5F82952A" w:rsidR="009F238F" w:rsidRPr="00C50214" w:rsidRDefault="002F051B">
            <w:pPr>
              <w:spacing w:after="60"/>
              <w:rPr>
                <w:b/>
                <w:sz w:val="17"/>
              </w:rPr>
            </w:pPr>
            <w:r>
              <w:rPr>
                <w:b/>
                <w:sz w:val="17"/>
              </w:rPr>
              <w:t xml:space="preserve">Dealer’s </w:t>
            </w:r>
            <w:r w:rsidR="008344EC">
              <w:rPr>
                <w:b/>
                <w:sz w:val="17"/>
              </w:rPr>
              <w:t xml:space="preserve">Duly </w:t>
            </w:r>
            <w:r>
              <w:rPr>
                <w:b/>
                <w:sz w:val="17"/>
              </w:rPr>
              <w:t xml:space="preserve">Authorized </w:t>
            </w:r>
            <w:r w:rsidR="009F238F">
              <w:rPr>
                <w:b/>
                <w:sz w:val="17"/>
              </w:rPr>
              <w:t>Representative</w:t>
            </w:r>
            <w:r w:rsidR="000751A3">
              <w:rPr>
                <w:b/>
                <w:sz w:val="17"/>
              </w:rPr>
              <w:t xml:space="preserve"> name</w:t>
            </w:r>
            <w:r w:rsidR="009F238F" w:rsidRPr="00C50214">
              <w:rPr>
                <w:b/>
                <w:sz w:val="17"/>
              </w:rPr>
              <w:t>:</w:t>
            </w:r>
          </w:p>
        </w:tc>
        <w:tc>
          <w:tcPr>
            <w:tcW w:w="8284" w:type="dxa"/>
            <w:tcBorders>
              <w:top w:val="single" w:sz="6" w:space="0" w:color="auto"/>
              <w:left w:val="single" w:sz="8" w:space="0" w:color="auto"/>
              <w:bottom w:val="single" w:sz="6" w:space="0" w:color="auto"/>
              <w:right w:val="single" w:sz="18" w:space="0" w:color="auto"/>
            </w:tcBorders>
            <w:shd w:val="clear" w:color="auto" w:fill="FFFFFF"/>
          </w:tcPr>
          <w:p w14:paraId="0B4295EA" w14:textId="1C128D33" w:rsidR="009F238F" w:rsidRPr="00C50214" w:rsidRDefault="009F238F" w:rsidP="00EE36C2">
            <w:pPr>
              <w:spacing w:after="60"/>
              <w:rPr>
                <w:b/>
                <w:sz w:val="17"/>
              </w:rPr>
            </w:pPr>
            <w:r w:rsidRPr="00C50214">
              <w:rPr>
                <w:b/>
                <w:sz w:val="17"/>
              </w:rPr>
              <w:t xml:space="preserve">                                                                                                          </w:t>
            </w:r>
          </w:p>
        </w:tc>
      </w:tr>
      <w:tr w:rsidR="00D37ADE" w:rsidRPr="00C50214" w14:paraId="478BD78B" w14:textId="77777777" w:rsidTr="002F051B">
        <w:trPr>
          <w:cantSplit/>
          <w:trHeight w:val="336"/>
        </w:trPr>
        <w:tc>
          <w:tcPr>
            <w:tcW w:w="2988" w:type="dxa"/>
            <w:tcBorders>
              <w:left w:val="single" w:sz="18" w:space="0" w:color="auto"/>
              <w:right w:val="single" w:sz="6" w:space="0" w:color="auto"/>
            </w:tcBorders>
            <w:shd w:val="clear" w:color="auto" w:fill="FFFFFF"/>
            <w:vAlign w:val="bottom"/>
          </w:tcPr>
          <w:p w14:paraId="2D982C2F" w14:textId="178AA1FF" w:rsidR="00D37ADE" w:rsidRPr="00C50214" w:rsidRDefault="00D37ADE">
            <w:pPr>
              <w:spacing w:after="60"/>
              <w:rPr>
                <w:b/>
                <w:sz w:val="17"/>
              </w:rPr>
            </w:pPr>
            <w:r w:rsidRPr="00C50214">
              <w:rPr>
                <w:b/>
                <w:sz w:val="17"/>
              </w:rPr>
              <w:t>Email Address:</w:t>
            </w:r>
          </w:p>
        </w:tc>
        <w:tc>
          <w:tcPr>
            <w:tcW w:w="8284" w:type="dxa"/>
            <w:tcBorders>
              <w:top w:val="single" w:sz="6" w:space="0" w:color="auto"/>
              <w:left w:val="single" w:sz="6" w:space="0" w:color="auto"/>
              <w:right w:val="single" w:sz="18" w:space="0" w:color="auto"/>
            </w:tcBorders>
            <w:shd w:val="clear" w:color="auto" w:fill="FFFFFF"/>
          </w:tcPr>
          <w:p w14:paraId="5B0AC747" w14:textId="77777777" w:rsidR="00D37ADE" w:rsidRPr="00C50214" w:rsidRDefault="00D37ADE">
            <w:pPr>
              <w:spacing w:after="60"/>
              <w:rPr>
                <w:b/>
                <w:sz w:val="17"/>
              </w:rPr>
            </w:pPr>
          </w:p>
        </w:tc>
      </w:tr>
      <w:tr w:rsidR="009F238F" w:rsidRPr="00C50214" w14:paraId="6E0FB64D" w14:textId="77777777" w:rsidTr="002F051B">
        <w:trPr>
          <w:cantSplit/>
          <w:trHeight w:val="336"/>
        </w:trPr>
        <w:tc>
          <w:tcPr>
            <w:tcW w:w="2988" w:type="dxa"/>
            <w:tcBorders>
              <w:left w:val="single" w:sz="18" w:space="0" w:color="auto"/>
              <w:right w:val="single" w:sz="6" w:space="0" w:color="auto"/>
            </w:tcBorders>
            <w:shd w:val="clear" w:color="auto" w:fill="FFFFFF"/>
            <w:vAlign w:val="bottom"/>
          </w:tcPr>
          <w:p w14:paraId="3EF5FF68" w14:textId="6CC51DAD" w:rsidR="009F238F" w:rsidRPr="00C50214" w:rsidRDefault="002F051B">
            <w:pPr>
              <w:spacing w:after="60"/>
              <w:rPr>
                <w:b/>
                <w:sz w:val="17"/>
              </w:rPr>
            </w:pPr>
            <w:r>
              <w:rPr>
                <w:b/>
                <w:sz w:val="17"/>
              </w:rPr>
              <w:t>Phone Number:</w:t>
            </w:r>
          </w:p>
        </w:tc>
        <w:tc>
          <w:tcPr>
            <w:tcW w:w="8284" w:type="dxa"/>
            <w:tcBorders>
              <w:top w:val="single" w:sz="6" w:space="0" w:color="auto"/>
              <w:left w:val="single" w:sz="6" w:space="0" w:color="auto"/>
              <w:right w:val="single" w:sz="18" w:space="0" w:color="auto"/>
            </w:tcBorders>
            <w:shd w:val="clear" w:color="auto" w:fill="FFFFFF"/>
          </w:tcPr>
          <w:p w14:paraId="792A7D24" w14:textId="5D6A06BF" w:rsidR="009F238F" w:rsidRPr="00C50214" w:rsidRDefault="009F238F">
            <w:pPr>
              <w:spacing w:after="60"/>
              <w:rPr>
                <w:b/>
                <w:sz w:val="17"/>
              </w:rPr>
            </w:pPr>
            <w:r w:rsidRPr="00C50214">
              <w:rPr>
                <w:b/>
                <w:sz w:val="17"/>
              </w:rPr>
              <w:t xml:space="preserve"> (       </w:t>
            </w:r>
            <w:r>
              <w:rPr>
                <w:b/>
                <w:sz w:val="17"/>
              </w:rPr>
              <w:t xml:space="preserve"> </w:t>
            </w:r>
            <w:r w:rsidRPr="00C50214">
              <w:rPr>
                <w:b/>
                <w:sz w:val="17"/>
              </w:rPr>
              <w:t xml:space="preserve">   )                                                        </w:t>
            </w:r>
          </w:p>
        </w:tc>
      </w:tr>
    </w:tbl>
    <w:p w14:paraId="0D534F9C" w14:textId="5B56F557" w:rsidR="000121C8" w:rsidRDefault="000121C8" w:rsidP="00976CE1">
      <w:pPr>
        <w:pStyle w:val="BodyTextIndent"/>
        <w:spacing w:before="0" w:after="0"/>
        <w:ind w:left="0"/>
        <w:rPr>
          <w:b/>
          <w:bCs/>
        </w:rPr>
      </w:pPr>
    </w:p>
    <w:p w14:paraId="0E53FE32" w14:textId="77777777" w:rsidR="00D37ADE" w:rsidRDefault="00D37ADE" w:rsidP="00976CE1">
      <w:pPr>
        <w:pStyle w:val="BodyTextIndent"/>
        <w:spacing w:before="0" w:after="0"/>
        <w:ind w:left="0"/>
        <w:rPr>
          <w:b/>
          <w:bCs/>
        </w:rPr>
      </w:pPr>
    </w:p>
    <w:tbl>
      <w:tblPr>
        <w:tblW w:w="11272" w:type="dxa"/>
        <w:tblBorders>
          <w:top w:val="single" w:sz="18" w:space="0" w:color="auto"/>
          <w:left w:val="single" w:sz="18" w:space="0" w:color="auto"/>
          <w:bottom w:val="single" w:sz="18" w:space="0" w:color="auto"/>
          <w:right w:val="single" w:sz="18" w:space="0" w:color="auto"/>
        </w:tblBorders>
        <w:shd w:val="clear" w:color="auto" w:fill="FFFFFF"/>
        <w:tblLayout w:type="fixed"/>
        <w:tblLook w:val="0000" w:firstRow="0" w:lastRow="0" w:firstColumn="0" w:lastColumn="0" w:noHBand="0" w:noVBand="0"/>
      </w:tblPr>
      <w:tblGrid>
        <w:gridCol w:w="11272"/>
      </w:tblGrid>
      <w:tr w:rsidR="000121C8" w:rsidRPr="00C50214" w14:paraId="33E9D57B" w14:textId="77777777" w:rsidTr="00260988">
        <w:trPr>
          <w:trHeight w:val="1300"/>
        </w:trPr>
        <w:tc>
          <w:tcPr>
            <w:tcW w:w="11272" w:type="dxa"/>
            <w:tcBorders>
              <w:top w:val="single" w:sz="18" w:space="0" w:color="auto"/>
              <w:left w:val="single" w:sz="18" w:space="0" w:color="auto"/>
              <w:bottom w:val="single" w:sz="18" w:space="0" w:color="auto"/>
              <w:right w:val="single" w:sz="18" w:space="0" w:color="auto"/>
            </w:tcBorders>
            <w:shd w:val="clear" w:color="auto" w:fill="FFFFFF"/>
            <w:vAlign w:val="center"/>
          </w:tcPr>
          <w:p w14:paraId="049F1F9F" w14:textId="3AE1157C" w:rsidR="00D37ADE" w:rsidRDefault="000121C8" w:rsidP="00D37ADE">
            <w:pPr>
              <w:spacing w:before="60"/>
              <w:rPr>
                <w:bCs/>
                <w:sz w:val="16"/>
                <w:szCs w:val="16"/>
              </w:rPr>
            </w:pPr>
            <w:r w:rsidRPr="00960327">
              <w:rPr>
                <w:sz w:val="16"/>
                <w:szCs w:val="16"/>
              </w:rPr>
              <w:t xml:space="preserve">As Dealer’s </w:t>
            </w:r>
            <w:r w:rsidR="008344EC">
              <w:rPr>
                <w:sz w:val="16"/>
                <w:szCs w:val="16"/>
              </w:rPr>
              <w:t xml:space="preserve">duly </w:t>
            </w:r>
            <w:r w:rsidRPr="00960327">
              <w:rPr>
                <w:sz w:val="16"/>
                <w:szCs w:val="16"/>
              </w:rPr>
              <w:t xml:space="preserve">authorized representative, </w:t>
            </w:r>
            <w:r w:rsidRPr="00EE36C2">
              <w:rPr>
                <w:bCs/>
                <w:sz w:val="16"/>
                <w:szCs w:val="16"/>
              </w:rPr>
              <w:t xml:space="preserve">I hereby certify and agree </w:t>
            </w:r>
            <w:r w:rsidR="00773534">
              <w:rPr>
                <w:bCs/>
                <w:sz w:val="16"/>
                <w:szCs w:val="16"/>
              </w:rPr>
              <w:t xml:space="preserve">on behalf of Dealer </w:t>
            </w:r>
            <w:r w:rsidRPr="00EE36C2">
              <w:rPr>
                <w:bCs/>
                <w:sz w:val="16"/>
                <w:szCs w:val="16"/>
              </w:rPr>
              <w:t xml:space="preserve">that: </w:t>
            </w:r>
          </w:p>
          <w:p w14:paraId="60642344" w14:textId="3A1F698B" w:rsidR="00D37ADE" w:rsidRPr="00D37ADE" w:rsidRDefault="00D37ADE" w:rsidP="00D37ADE">
            <w:pPr>
              <w:pStyle w:val="ListParagraph"/>
              <w:numPr>
                <w:ilvl w:val="0"/>
                <w:numId w:val="45"/>
              </w:numPr>
              <w:spacing w:before="60"/>
              <w:rPr>
                <w:bCs/>
                <w:sz w:val="16"/>
                <w:szCs w:val="16"/>
              </w:rPr>
            </w:pPr>
            <w:r>
              <w:rPr>
                <w:bCs/>
                <w:sz w:val="16"/>
                <w:szCs w:val="16"/>
              </w:rPr>
              <w:t>All</w:t>
            </w:r>
            <w:r w:rsidR="000121C8" w:rsidRPr="00D37ADE">
              <w:rPr>
                <w:bCs/>
                <w:sz w:val="16"/>
                <w:szCs w:val="16"/>
              </w:rPr>
              <w:t xml:space="preserve"> </w:t>
            </w:r>
            <w:r w:rsidR="00773534">
              <w:rPr>
                <w:bCs/>
                <w:sz w:val="16"/>
                <w:szCs w:val="16"/>
              </w:rPr>
              <w:t xml:space="preserve">individuals </w:t>
            </w:r>
            <w:r w:rsidR="000121C8" w:rsidRPr="00D37ADE">
              <w:rPr>
                <w:bCs/>
                <w:sz w:val="16"/>
                <w:szCs w:val="16"/>
              </w:rPr>
              <w:t xml:space="preserve">identified </w:t>
            </w:r>
            <w:r w:rsidRPr="00D37ADE">
              <w:rPr>
                <w:bCs/>
                <w:sz w:val="16"/>
                <w:szCs w:val="16"/>
              </w:rPr>
              <w:t>on the Freddie Mac Dealer Direct</w:t>
            </w:r>
            <w:r w:rsidR="008344EC">
              <w:rPr>
                <w:bCs/>
                <w:sz w:val="16"/>
                <w:szCs w:val="16"/>
              </w:rPr>
              <w:t xml:space="preserve"> Authorized</w:t>
            </w:r>
            <w:r w:rsidRPr="00D37ADE">
              <w:rPr>
                <w:bCs/>
                <w:sz w:val="16"/>
                <w:szCs w:val="16"/>
              </w:rPr>
              <w:t xml:space="preserve"> User Setup/Change Form</w:t>
            </w:r>
            <w:r w:rsidR="000121C8" w:rsidRPr="00D37ADE">
              <w:rPr>
                <w:bCs/>
                <w:sz w:val="16"/>
                <w:szCs w:val="16"/>
              </w:rPr>
              <w:t xml:space="preserve"> </w:t>
            </w:r>
            <w:r>
              <w:rPr>
                <w:bCs/>
                <w:sz w:val="16"/>
                <w:szCs w:val="16"/>
              </w:rPr>
              <w:t>(“</w:t>
            </w:r>
            <w:r w:rsidRPr="00D37ADE">
              <w:rPr>
                <w:bCs/>
                <w:sz w:val="16"/>
                <w:szCs w:val="16"/>
              </w:rPr>
              <w:t>User Setup/Change Form</w:t>
            </w:r>
            <w:r>
              <w:rPr>
                <w:bCs/>
                <w:sz w:val="16"/>
                <w:szCs w:val="16"/>
              </w:rPr>
              <w:t xml:space="preserve">”) </w:t>
            </w:r>
            <w:r w:rsidR="008344EC">
              <w:rPr>
                <w:bCs/>
                <w:sz w:val="16"/>
                <w:szCs w:val="16"/>
              </w:rPr>
              <w:t>are duly authorized to act on behalf of the Dealer in the capacities indicated on the User Setup/Change Form and</w:t>
            </w:r>
            <w:r>
              <w:rPr>
                <w:bCs/>
                <w:sz w:val="16"/>
                <w:szCs w:val="16"/>
              </w:rPr>
              <w:t xml:space="preserve"> Freddie Mac</w:t>
            </w:r>
            <w:r w:rsidR="008344EC">
              <w:rPr>
                <w:bCs/>
                <w:sz w:val="16"/>
                <w:szCs w:val="16"/>
              </w:rPr>
              <w:t xml:space="preserve"> is hereby requested to treat such </w:t>
            </w:r>
            <w:r w:rsidR="00773534">
              <w:rPr>
                <w:bCs/>
                <w:sz w:val="16"/>
                <w:szCs w:val="16"/>
              </w:rPr>
              <w:t xml:space="preserve">individuals </w:t>
            </w:r>
            <w:r w:rsidR="008344EC">
              <w:rPr>
                <w:bCs/>
                <w:sz w:val="16"/>
                <w:szCs w:val="16"/>
              </w:rPr>
              <w:t xml:space="preserve">as </w:t>
            </w:r>
            <w:r>
              <w:rPr>
                <w:bCs/>
                <w:sz w:val="16"/>
                <w:szCs w:val="16"/>
              </w:rPr>
              <w:t>A</w:t>
            </w:r>
            <w:r w:rsidR="000121C8" w:rsidRPr="00D37ADE">
              <w:rPr>
                <w:bCs/>
                <w:sz w:val="16"/>
                <w:szCs w:val="16"/>
              </w:rPr>
              <w:t>uthorized Users in accordance with their assigned user roles</w:t>
            </w:r>
            <w:r>
              <w:rPr>
                <w:bCs/>
                <w:sz w:val="16"/>
                <w:szCs w:val="16"/>
              </w:rPr>
              <w:t>, as defined on the User Setup/Change Form</w:t>
            </w:r>
            <w:r w:rsidR="00D35751">
              <w:rPr>
                <w:bCs/>
                <w:sz w:val="16"/>
                <w:szCs w:val="16"/>
              </w:rPr>
              <w:t>.</w:t>
            </w:r>
            <w:r w:rsidR="00773534">
              <w:rPr>
                <w:bCs/>
                <w:sz w:val="16"/>
                <w:szCs w:val="16"/>
              </w:rPr>
              <w:t xml:space="preserve"> All such individuals are employees of Dealer. </w:t>
            </w:r>
            <w:r w:rsidR="00490660">
              <w:rPr>
                <w:bCs/>
                <w:sz w:val="16"/>
                <w:szCs w:val="16"/>
              </w:rPr>
              <w:t xml:space="preserve"> </w:t>
            </w:r>
          </w:p>
          <w:p w14:paraId="509D7637" w14:textId="425653AC" w:rsidR="009F238F" w:rsidRPr="009F238F" w:rsidRDefault="000751A3" w:rsidP="009F238F">
            <w:pPr>
              <w:pStyle w:val="ListParagraph"/>
              <w:numPr>
                <w:ilvl w:val="0"/>
                <w:numId w:val="45"/>
              </w:numPr>
              <w:spacing w:before="60"/>
              <w:rPr>
                <w:bCs/>
                <w:sz w:val="16"/>
                <w:szCs w:val="16"/>
              </w:rPr>
            </w:pPr>
            <w:r>
              <w:rPr>
                <w:bCs/>
                <w:sz w:val="16"/>
                <w:szCs w:val="16"/>
              </w:rPr>
              <w:t>Dealer has a</w:t>
            </w:r>
            <w:r w:rsidR="009F238F" w:rsidRPr="009F238F">
              <w:rPr>
                <w:bCs/>
                <w:sz w:val="16"/>
                <w:szCs w:val="16"/>
              </w:rPr>
              <w:t>dopt</w:t>
            </w:r>
            <w:r>
              <w:rPr>
                <w:bCs/>
                <w:sz w:val="16"/>
                <w:szCs w:val="16"/>
              </w:rPr>
              <w:t>ed</w:t>
            </w:r>
            <w:r w:rsidR="008344EC">
              <w:rPr>
                <w:bCs/>
                <w:sz w:val="16"/>
                <w:szCs w:val="16"/>
              </w:rPr>
              <w:t xml:space="preserve"> </w:t>
            </w:r>
            <w:r w:rsidR="00773534">
              <w:rPr>
                <w:bCs/>
                <w:sz w:val="16"/>
                <w:szCs w:val="16"/>
              </w:rPr>
              <w:t xml:space="preserve">industry standard or better </w:t>
            </w:r>
            <w:r w:rsidR="009F238F" w:rsidRPr="009F238F">
              <w:rPr>
                <w:bCs/>
                <w:sz w:val="16"/>
                <w:szCs w:val="16"/>
              </w:rPr>
              <w:t>security measures to prevent the loss, theft or unauthorized disclosure or use of User IDs, passwords, PINs or access codes</w:t>
            </w:r>
            <w:r w:rsidR="00490660">
              <w:rPr>
                <w:bCs/>
                <w:sz w:val="16"/>
                <w:szCs w:val="16"/>
              </w:rPr>
              <w:t>,</w:t>
            </w:r>
            <w:r w:rsidR="009F238F" w:rsidRPr="009F238F">
              <w:rPr>
                <w:bCs/>
                <w:sz w:val="16"/>
                <w:szCs w:val="16"/>
              </w:rPr>
              <w:t xml:space="preserve"> and information in</w:t>
            </w:r>
            <w:r w:rsidR="00490660">
              <w:rPr>
                <w:bCs/>
                <w:sz w:val="16"/>
                <w:szCs w:val="16"/>
              </w:rPr>
              <w:t xml:space="preserve"> and confidential information related to</w:t>
            </w:r>
            <w:r w:rsidR="009F238F" w:rsidRPr="009F238F">
              <w:rPr>
                <w:bCs/>
                <w:sz w:val="16"/>
                <w:szCs w:val="16"/>
              </w:rPr>
              <w:t xml:space="preserve"> the </w:t>
            </w:r>
            <w:r w:rsidR="00D35751">
              <w:rPr>
                <w:bCs/>
                <w:sz w:val="16"/>
                <w:szCs w:val="16"/>
              </w:rPr>
              <w:t xml:space="preserve">Freddie Mac </w:t>
            </w:r>
            <w:r w:rsidR="009F238F" w:rsidRPr="009F238F">
              <w:rPr>
                <w:bCs/>
                <w:sz w:val="16"/>
                <w:szCs w:val="16"/>
              </w:rPr>
              <w:t>Dealer Direct</w:t>
            </w:r>
            <w:r w:rsidR="009F238F">
              <w:rPr>
                <w:bCs/>
                <w:sz w:val="16"/>
                <w:szCs w:val="16"/>
              </w:rPr>
              <w:t xml:space="preserve"> system</w:t>
            </w:r>
            <w:r w:rsidR="00773534">
              <w:rPr>
                <w:bCs/>
                <w:sz w:val="16"/>
                <w:szCs w:val="16"/>
              </w:rPr>
              <w:t xml:space="preserve"> and will update those measures as appropriate to keep pace with technological developments</w:t>
            </w:r>
            <w:r w:rsidR="00D35751">
              <w:rPr>
                <w:bCs/>
                <w:sz w:val="16"/>
                <w:szCs w:val="16"/>
              </w:rPr>
              <w:t>.</w:t>
            </w:r>
          </w:p>
          <w:p w14:paraId="66FAF035" w14:textId="12B05B06" w:rsidR="009F238F" w:rsidRDefault="00D35751" w:rsidP="009F238F">
            <w:pPr>
              <w:pStyle w:val="ListParagraph"/>
              <w:numPr>
                <w:ilvl w:val="0"/>
                <w:numId w:val="45"/>
              </w:numPr>
              <w:spacing w:before="60"/>
              <w:rPr>
                <w:bCs/>
                <w:sz w:val="16"/>
                <w:szCs w:val="16"/>
              </w:rPr>
            </w:pPr>
            <w:r>
              <w:rPr>
                <w:bCs/>
                <w:sz w:val="16"/>
                <w:szCs w:val="16"/>
              </w:rPr>
              <w:t>Dealer will n</w:t>
            </w:r>
            <w:r w:rsidR="009F238F" w:rsidRPr="009F238F">
              <w:rPr>
                <w:bCs/>
                <w:sz w:val="16"/>
                <w:szCs w:val="16"/>
              </w:rPr>
              <w:t xml:space="preserve">otify Freddie Mac </w:t>
            </w:r>
            <w:r w:rsidR="000751A3">
              <w:rPr>
                <w:bCs/>
                <w:sz w:val="16"/>
                <w:szCs w:val="16"/>
              </w:rPr>
              <w:t>immediately</w:t>
            </w:r>
            <w:r w:rsidR="009F238F" w:rsidRPr="009F238F">
              <w:rPr>
                <w:bCs/>
                <w:sz w:val="16"/>
                <w:szCs w:val="16"/>
              </w:rPr>
              <w:t xml:space="preserve"> by e-mail to Freddie Mac mailbox s</w:t>
            </w:r>
            <w:r w:rsidR="009F238F">
              <w:rPr>
                <w:bCs/>
                <w:sz w:val="16"/>
                <w:szCs w:val="16"/>
              </w:rPr>
              <w:t>hown on this form, in the event</w:t>
            </w:r>
            <w:r w:rsidR="00773534">
              <w:rPr>
                <w:bCs/>
                <w:sz w:val="16"/>
                <w:szCs w:val="16"/>
              </w:rPr>
              <w:t xml:space="preserve"> one or more of the following occurs</w:t>
            </w:r>
            <w:r w:rsidR="009F238F">
              <w:rPr>
                <w:bCs/>
                <w:sz w:val="16"/>
                <w:szCs w:val="16"/>
              </w:rPr>
              <w:t>:</w:t>
            </w:r>
          </w:p>
          <w:p w14:paraId="2AC57687" w14:textId="700402F0" w:rsidR="009F238F" w:rsidRPr="009F238F" w:rsidRDefault="009F238F" w:rsidP="002F051B">
            <w:pPr>
              <w:pStyle w:val="ListParagraph"/>
              <w:numPr>
                <w:ilvl w:val="1"/>
                <w:numId w:val="47"/>
              </w:numPr>
              <w:spacing w:before="60"/>
              <w:rPr>
                <w:bCs/>
                <w:sz w:val="16"/>
                <w:szCs w:val="16"/>
              </w:rPr>
            </w:pPr>
            <w:r w:rsidRPr="009F238F">
              <w:rPr>
                <w:bCs/>
                <w:sz w:val="16"/>
                <w:szCs w:val="16"/>
              </w:rPr>
              <w:t>an Authorized User’s: (A) name changes, (B) position/role changes, (C) employment terminate</w:t>
            </w:r>
            <w:r w:rsidR="00773534">
              <w:rPr>
                <w:bCs/>
                <w:sz w:val="16"/>
                <w:szCs w:val="16"/>
              </w:rPr>
              <w:t>s</w:t>
            </w:r>
            <w:r w:rsidRPr="009F238F">
              <w:rPr>
                <w:bCs/>
                <w:sz w:val="16"/>
                <w:szCs w:val="16"/>
              </w:rPr>
              <w:t xml:space="preserve">, </w:t>
            </w:r>
            <w:r w:rsidRPr="00BA6E22">
              <w:rPr>
                <w:bCs/>
                <w:sz w:val="16"/>
                <w:szCs w:val="16"/>
                <w:u w:val="single"/>
              </w:rPr>
              <w:t>or</w:t>
            </w:r>
            <w:r w:rsidRPr="009F238F">
              <w:rPr>
                <w:bCs/>
                <w:sz w:val="16"/>
                <w:szCs w:val="16"/>
              </w:rPr>
              <w:t xml:space="preserve"> (D) authorization terminates;</w:t>
            </w:r>
          </w:p>
          <w:p w14:paraId="7460F37B" w14:textId="1294D3A1" w:rsidR="009F238F" w:rsidRPr="009F238F" w:rsidRDefault="000751A3" w:rsidP="002F051B">
            <w:pPr>
              <w:pStyle w:val="ListParagraph"/>
              <w:numPr>
                <w:ilvl w:val="1"/>
                <w:numId w:val="47"/>
              </w:numPr>
              <w:spacing w:before="60"/>
              <w:rPr>
                <w:bCs/>
                <w:sz w:val="16"/>
                <w:szCs w:val="16"/>
              </w:rPr>
            </w:pPr>
            <w:r>
              <w:rPr>
                <w:bCs/>
                <w:sz w:val="16"/>
                <w:szCs w:val="16"/>
              </w:rPr>
              <w:t xml:space="preserve">the occurrence </w:t>
            </w:r>
            <w:r w:rsidR="009F238F" w:rsidRPr="009F238F">
              <w:rPr>
                <w:bCs/>
                <w:sz w:val="16"/>
                <w:szCs w:val="16"/>
              </w:rPr>
              <w:t xml:space="preserve">of any loss, theft or unauthorized disclosure or use of any Authorized User's User ID, password, PIN number or other access code; </w:t>
            </w:r>
            <w:r>
              <w:rPr>
                <w:bCs/>
                <w:sz w:val="16"/>
                <w:szCs w:val="16"/>
              </w:rPr>
              <w:t>or</w:t>
            </w:r>
          </w:p>
          <w:p w14:paraId="466998BD" w14:textId="3EE86224" w:rsidR="009F238F" w:rsidRPr="009F238F" w:rsidRDefault="009F238F" w:rsidP="002F051B">
            <w:pPr>
              <w:pStyle w:val="ListParagraph"/>
              <w:numPr>
                <w:ilvl w:val="1"/>
                <w:numId w:val="47"/>
              </w:numPr>
              <w:spacing w:before="60"/>
              <w:rPr>
                <w:bCs/>
                <w:sz w:val="16"/>
                <w:szCs w:val="16"/>
              </w:rPr>
            </w:pPr>
            <w:r w:rsidRPr="009F238F">
              <w:rPr>
                <w:bCs/>
                <w:sz w:val="16"/>
                <w:szCs w:val="16"/>
              </w:rPr>
              <w:t xml:space="preserve">Dealer has knowledge or reason to believe that </w:t>
            </w:r>
            <w:r w:rsidR="00773534">
              <w:rPr>
                <w:bCs/>
                <w:sz w:val="16"/>
                <w:szCs w:val="16"/>
              </w:rPr>
              <w:t xml:space="preserve">Dealer’s or </w:t>
            </w:r>
            <w:r w:rsidRPr="009F238F">
              <w:rPr>
                <w:bCs/>
                <w:sz w:val="16"/>
                <w:szCs w:val="16"/>
              </w:rPr>
              <w:t xml:space="preserve">an Authorized User’s access to the Dealer Direct system is no longer secure for any reason.  </w:t>
            </w:r>
          </w:p>
          <w:p w14:paraId="7144BC92" w14:textId="266193A0" w:rsidR="00644B90" w:rsidRDefault="00644B90" w:rsidP="00644B90">
            <w:pPr>
              <w:pStyle w:val="ListParagraph"/>
              <w:numPr>
                <w:ilvl w:val="0"/>
                <w:numId w:val="45"/>
              </w:numPr>
              <w:spacing w:before="60"/>
              <w:rPr>
                <w:bCs/>
                <w:sz w:val="16"/>
                <w:szCs w:val="16"/>
              </w:rPr>
            </w:pPr>
            <w:r>
              <w:rPr>
                <w:bCs/>
                <w:sz w:val="16"/>
                <w:szCs w:val="16"/>
              </w:rPr>
              <w:t>Dealer will maintain as confidential a</w:t>
            </w:r>
            <w:r w:rsidR="00773534">
              <w:rPr>
                <w:bCs/>
                <w:sz w:val="16"/>
                <w:szCs w:val="16"/>
              </w:rPr>
              <w:t>ll</w:t>
            </w:r>
            <w:r>
              <w:rPr>
                <w:bCs/>
                <w:sz w:val="16"/>
                <w:szCs w:val="16"/>
              </w:rPr>
              <w:t xml:space="preserve"> </w:t>
            </w:r>
            <w:r w:rsidR="00773534">
              <w:rPr>
                <w:bCs/>
                <w:sz w:val="16"/>
                <w:szCs w:val="16"/>
              </w:rPr>
              <w:t xml:space="preserve">information and </w:t>
            </w:r>
            <w:r>
              <w:rPr>
                <w:bCs/>
                <w:sz w:val="16"/>
                <w:szCs w:val="16"/>
              </w:rPr>
              <w:t xml:space="preserve">materials regarding </w:t>
            </w:r>
            <w:r w:rsidR="00816C49">
              <w:rPr>
                <w:bCs/>
                <w:sz w:val="16"/>
                <w:szCs w:val="16"/>
              </w:rPr>
              <w:t xml:space="preserve">the operation of </w:t>
            </w:r>
            <w:r w:rsidR="00490660">
              <w:rPr>
                <w:bCs/>
                <w:sz w:val="16"/>
                <w:szCs w:val="16"/>
              </w:rPr>
              <w:t xml:space="preserve">the </w:t>
            </w:r>
            <w:r>
              <w:rPr>
                <w:bCs/>
                <w:sz w:val="16"/>
                <w:szCs w:val="16"/>
              </w:rPr>
              <w:t>Freddie Mac Dealer Direct</w:t>
            </w:r>
            <w:r w:rsidR="00490660">
              <w:rPr>
                <w:bCs/>
                <w:sz w:val="16"/>
                <w:szCs w:val="16"/>
              </w:rPr>
              <w:t xml:space="preserve"> system</w:t>
            </w:r>
            <w:r>
              <w:rPr>
                <w:bCs/>
                <w:sz w:val="16"/>
                <w:szCs w:val="16"/>
              </w:rPr>
              <w:t xml:space="preserve">, </w:t>
            </w:r>
            <w:r w:rsidR="00773534">
              <w:rPr>
                <w:bCs/>
                <w:sz w:val="16"/>
                <w:szCs w:val="16"/>
              </w:rPr>
              <w:t>including without limitation</w:t>
            </w:r>
            <w:r>
              <w:rPr>
                <w:bCs/>
                <w:sz w:val="16"/>
                <w:szCs w:val="16"/>
              </w:rPr>
              <w:t xml:space="preserve"> </w:t>
            </w:r>
            <w:r w:rsidR="00490660">
              <w:rPr>
                <w:bCs/>
                <w:sz w:val="16"/>
                <w:szCs w:val="16"/>
              </w:rPr>
              <w:t xml:space="preserve">passwords and other access codes, </w:t>
            </w:r>
            <w:r>
              <w:rPr>
                <w:bCs/>
                <w:sz w:val="16"/>
                <w:szCs w:val="16"/>
              </w:rPr>
              <w:t xml:space="preserve">user guides and screen shots, and will not disclose </w:t>
            </w:r>
            <w:r w:rsidR="00773534">
              <w:rPr>
                <w:bCs/>
                <w:sz w:val="16"/>
                <w:szCs w:val="16"/>
              </w:rPr>
              <w:t xml:space="preserve">any </w:t>
            </w:r>
            <w:r>
              <w:rPr>
                <w:bCs/>
                <w:sz w:val="16"/>
                <w:szCs w:val="16"/>
              </w:rPr>
              <w:t xml:space="preserve">such </w:t>
            </w:r>
            <w:r w:rsidR="00773534">
              <w:rPr>
                <w:bCs/>
                <w:sz w:val="16"/>
                <w:szCs w:val="16"/>
              </w:rPr>
              <w:t xml:space="preserve">information or </w:t>
            </w:r>
            <w:r>
              <w:rPr>
                <w:bCs/>
                <w:sz w:val="16"/>
                <w:szCs w:val="16"/>
              </w:rPr>
              <w:t>materials to any third party</w:t>
            </w:r>
            <w:r w:rsidR="00773534">
              <w:rPr>
                <w:bCs/>
                <w:sz w:val="16"/>
                <w:szCs w:val="16"/>
              </w:rPr>
              <w:t xml:space="preserve"> without written authorization from Freddie Mac</w:t>
            </w:r>
            <w:r>
              <w:rPr>
                <w:bCs/>
                <w:sz w:val="16"/>
                <w:szCs w:val="16"/>
              </w:rPr>
              <w:t>.</w:t>
            </w:r>
            <w:r w:rsidR="00773534">
              <w:rPr>
                <w:bCs/>
                <w:sz w:val="16"/>
                <w:szCs w:val="16"/>
              </w:rPr>
              <w:t xml:space="preserve">  This requirement does not apply to information or material that has been made publicly available by Freddie Mac or to the extent any disclosure is required under applicable law.</w:t>
            </w:r>
          </w:p>
          <w:p w14:paraId="75030FDE" w14:textId="368F3583" w:rsidR="00644B90" w:rsidRDefault="00490660" w:rsidP="00644B90">
            <w:pPr>
              <w:pStyle w:val="ListParagraph"/>
              <w:numPr>
                <w:ilvl w:val="0"/>
                <w:numId w:val="45"/>
              </w:numPr>
              <w:spacing w:before="60"/>
              <w:rPr>
                <w:bCs/>
                <w:sz w:val="16"/>
                <w:szCs w:val="16"/>
              </w:rPr>
            </w:pPr>
            <w:r>
              <w:rPr>
                <w:bCs/>
                <w:sz w:val="16"/>
                <w:szCs w:val="16"/>
              </w:rPr>
              <w:t xml:space="preserve">Dealer and its </w:t>
            </w:r>
            <w:r w:rsidR="00644B90">
              <w:rPr>
                <w:bCs/>
                <w:sz w:val="16"/>
                <w:szCs w:val="16"/>
              </w:rPr>
              <w:t xml:space="preserve">Authorized Users may use </w:t>
            </w:r>
            <w:r>
              <w:rPr>
                <w:bCs/>
                <w:sz w:val="16"/>
                <w:szCs w:val="16"/>
              </w:rPr>
              <w:t xml:space="preserve">the </w:t>
            </w:r>
            <w:r w:rsidR="00644B90">
              <w:rPr>
                <w:bCs/>
                <w:sz w:val="16"/>
                <w:szCs w:val="16"/>
              </w:rPr>
              <w:t xml:space="preserve">Freddie Mac Dealer Direct </w:t>
            </w:r>
            <w:r>
              <w:rPr>
                <w:bCs/>
                <w:sz w:val="16"/>
                <w:szCs w:val="16"/>
              </w:rPr>
              <w:t xml:space="preserve">system and its output </w:t>
            </w:r>
            <w:r w:rsidR="00644B90">
              <w:rPr>
                <w:bCs/>
                <w:sz w:val="16"/>
                <w:szCs w:val="16"/>
              </w:rPr>
              <w:t xml:space="preserve">only </w:t>
            </w:r>
            <w:r>
              <w:rPr>
                <w:bCs/>
                <w:sz w:val="16"/>
                <w:szCs w:val="16"/>
              </w:rPr>
              <w:t xml:space="preserve">to engage in </w:t>
            </w:r>
            <w:r w:rsidR="00644B90">
              <w:rPr>
                <w:bCs/>
                <w:sz w:val="16"/>
                <w:szCs w:val="16"/>
              </w:rPr>
              <w:t>business and transactions</w:t>
            </w:r>
            <w:r>
              <w:rPr>
                <w:bCs/>
                <w:sz w:val="16"/>
                <w:szCs w:val="16"/>
              </w:rPr>
              <w:t xml:space="preserve"> with Freddie Mac</w:t>
            </w:r>
            <w:r w:rsidR="00644B90">
              <w:rPr>
                <w:bCs/>
                <w:sz w:val="16"/>
                <w:szCs w:val="16"/>
              </w:rPr>
              <w:t>; any other use made thereof is unauthorized and expressly prohibited.</w:t>
            </w:r>
            <w:r w:rsidR="002116A3">
              <w:rPr>
                <w:bCs/>
                <w:sz w:val="16"/>
                <w:szCs w:val="16"/>
              </w:rPr>
              <w:t xml:space="preserve">  </w:t>
            </w:r>
            <w:r w:rsidR="002116A3" w:rsidRPr="002116A3">
              <w:rPr>
                <w:bCs/>
                <w:sz w:val="16"/>
                <w:szCs w:val="16"/>
              </w:rPr>
              <w:t>For avoidance of doubt, this paragraph shall not be deemed to prohibit Investor from forming Fannie Mae-issued commingled REMIC, Supers and Strip securities using Supers, Mirror Certificates or other securities issued by Freddie Mac to Investor pursuant to transactions that are initiated or effected through the Dealer Direct system.</w:t>
            </w:r>
          </w:p>
          <w:p w14:paraId="2EB0B89B" w14:textId="50A63898" w:rsidR="00A267A8" w:rsidRDefault="00490660" w:rsidP="00A267A8">
            <w:pPr>
              <w:pStyle w:val="ListParagraph"/>
              <w:numPr>
                <w:ilvl w:val="0"/>
                <w:numId w:val="45"/>
              </w:numPr>
              <w:spacing w:before="60"/>
              <w:rPr>
                <w:bCs/>
                <w:sz w:val="16"/>
                <w:szCs w:val="16"/>
              </w:rPr>
            </w:pPr>
            <w:r>
              <w:rPr>
                <w:bCs/>
                <w:sz w:val="16"/>
                <w:szCs w:val="16"/>
              </w:rPr>
              <w:t xml:space="preserve">The </w:t>
            </w:r>
            <w:r w:rsidR="00A267A8">
              <w:rPr>
                <w:bCs/>
                <w:sz w:val="16"/>
                <w:szCs w:val="16"/>
              </w:rPr>
              <w:t xml:space="preserve">Freddie Mac Dealer Direct </w:t>
            </w:r>
            <w:r>
              <w:rPr>
                <w:bCs/>
                <w:sz w:val="16"/>
                <w:szCs w:val="16"/>
              </w:rPr>
              <w:t xml:space="preserve">system (including, without limitation, all output) </w:t>
            </w:r>
            <w:r w:rsidR="00A267A8" w:rsidRPr="00A267A8">
              <w:rPr>
                <w:bCs/>
                <w:sz w:val="16"/>
                <w:szCs w:val="16"/>
              </w:rPr>
              <w:t>is provided “</w:t>
            </w:r>
            <w:r>
              <w:rPr>
                <w:bCs/>
                <w:sz w:val="16"/>
                <w:szCs w:val="16"/>
              </w:rPr>
              <w:t>AS IS</w:t>
            </w:r>
            <w:r w:rsidR="00A267A8" w:rsidRPr="00A267A8">
              <w:rPr>
                <w:bCs/>
                <w:sz w:val="16"/>
                <w:szCs w:val="16"/>
              </w:rPr>
              <w:t>,” with no warranties of any kind, express or implied</w:t>
            </w:r>
            <w:r>
              <w:rPr>
                <w:bCs/>
                <w:sz w:val="16"/>
                <w:szCs w:val="16"/>
              </w:rPr>
              <w:t>, and Dealer uses the Dealer Direct system at its own risk.  Without limiting the foregoing,</w:t>
            </w:r>
            <w:r w:rsidR="00A267A8">
              <w:rPr>
                <w:bCs/>
                <w:sz w:val="16"/>
                <w:szCs w:val="16"/>
              </w:rPr>
              <w:t xml:space="preserve"> Freddie Mac </w:t>
            </w:r>
            <w:r>
              <w:rPr>
                <w:bCs/>
                <w:sz w:val="16"/>
                <w:szCs w:val="16"/>
              </w:rPr>
              <w:t xml:space="preserve">will </w:t>
            </w:r>
            <w:r w:rsidR="00A267A8">
              <w:rPr>
                <w:bCs/>
                <w:sz w:val="16"/>
                <w:szCs w:val="16"/>
              </w:rPr>
              <w:t xml:space="preserve">not be liable for any errors </w:t>
            </w:r>
            <w:r>
              <w:rPr>
                <w:bCs/>
                <w:sz w:val="16"/>
                <w:szCs w:val="16"/>
              </w:rPr>
              <w:t>or omissions in or unavailability of the Dealer Direct system</w:t>
            </w:r>
            <w:r w:rsidR="00A267A8">
              <w:rPr>
                <w:bCs/>
                <w:sz w:val="16"/>
                <w:szCs w:val="16"/>
              </w:rPr>
              <w:t xml:space="preserve"> or for any damages whatsoever arising out of or related to its use.</w:t>
            </w:r>
            <w:r w:rsidR="00A267A8" w:rsidRPr="00A267A8">
              <w:rPr>
                <w:bCs/>
                <w:sz w:val="16"/>
                <w:szCs w:val="16"/>
              </w:rPr>
              <w:t xml:space="preserve">   </w:t>
            </w:r>
          </w:p>
          <w:p w14:paraId="5C156971" w14:textId="71DF9407" w:rsidR="009F238F" w:rsidRDefault="000751A3" w:rsidP="009F238F">
            <w:pPr>
              <w:pStyle w:val="ListParagraph"/>
              <w:numPr>
                <w:ilvl w:val="0"/>
                <w:numId w:val="45"/>
              </w:numPr>
              <w:spacing w:before="60"/>
              <w:rPr>
                <w:bCs/>
                <w:sz w:val="16"/>
                <w:szCs w:val="16"/>
              </w:rPr>
            </w:pPr>
            <w:r>
              <w:rPr>
                <w:bCs/>
                <w:sz w:val="16"/>
                <w:szCs w:val="16"/>
              </w:rPr>
              <w:t>Dealer will i</w:t>
            </w:r>
            <w:r w:rsidR="009F238F" w:rsidRPr="009F238F">
              <w:rPr>
                <w:bCs/>
                <w:sz w:val="16"/>
                <w:szCs w:val="16"/>
              </w:rPr>
              <w:t>ndemnify</w:t>
            </w:r>
            <w:r w:rsidR="004F3B4A">
              <w:rPr>
                <w:bCs/>
                <w:sz w:val="16"/>
                <w:szCs w:val="16"/>
              </w:rPr>
              <w:t>, defend</w:t>
            </w:r>
            <w:r w:rsidR="009F238F" w:rsidRPr="009F238F">
              <w:rPr>
                <w:bCs/>
                <w:sz w:val="16"/>
                <w:szCs w:val="16"/>
              </w:rPr>
              <w:t xml:space="preserve"> and hold Freddie Mac harmless from and against all </w:t>
            </w:r>
            <w:r w:rsidR="004F3B4A">
              <w:rPr>
                <w:bCs/>
                <w:sz w:val="16"/>
                <w:szCs w:val="16"/>
              </w:rPr>
              <w:t xml:space="preserve">claims, </w:t>
            </w:r>
            <w:r w:rsidR="009F238F" w:rsidRPr="009F238F">
              <w:rPr>
                <w:bCs/>
                <w:sz w:val="16"/>
                <w:szCs w:val="16"/>
              </w:rPr>
              <w:t xml:space="preserve">costs, fees (including legal fees and court costs), losses </w:t>
            </w:r>
            <w:r w:rsidR="00490660">
              <w:rPr>
                <w:bCs/>
                <w:sz w:val="16"/>
                <w:szCs w:val="16"/>
              </w:rPr>
              <w:t>and</w:t>
            </w:r>
            <w:r w:rsidR="009F238F" w:rsidRPr="009F238F">
              <w:rPr>
                <w:bCs/>
                <w:sz w:val="16"/>
                <w:szCs w:val="16"/>
              </w:rPr>
              <w:t xml:space="preserve"> damages sustained or incurred by Freddie Mac </w:t>
            </w:r>
            <w:r w:rsidR="004F3B4A">
              <w:rPr>
                <w:bCs/>
                <w:sz w:val="16"/>
                <w:szCs w:val="16"/>
              </w:rPr>
              <w:t xml:space="preserve">arising out of or </w:t>
            </w:r>
            <w:r w:rsidR="009F238F" w:rsidRPr="009F238F">
              <w:rPr>
                <w:bCs/>
                <w:sz w:val="16"/>
                <w:szCs w:val="16"/>
              </w:rPr>
              <w:t xml:space="preserve">resulting from Dealer’s or any </w:t>
            </w:r>
            <w:r w:rsidR="00490660">
              <w:rPr>
                <w:bCs/>
                <w:sz w:val="16"/>
                <w:szCs w:val="16"/>
              </w:rPr>
              <w:t xml:space="preserve">Authorized User’s </w:t>
            </w:r>
            <w:r w:rsidR="00EE6FB3">
              <w:rPr>
                <w:bCs/>
                <w:sz w:val="16"/>
                <w:szCs w:val="16"/>
              </w:rPr>
              <w:t>violation of this Agreement, including</w:t>
            </w:r>
            <w:r w:rsidR="004F3B4A">
              <w:rPr>
                <w:bCs/>
                <w:sz w:val="16"/>
                <w:szCs w:val="16"/>
              </w:rPr>
              <w:t>, without limitation,</w:t>
            </w:r>
            <w:r w:rsidR="00EE6FB3">
              <w:rPr>
                <w:bCs/>
                <w:sz w:val="16"/>
                <w:szCs w:val="16"/>
              </w:rPr>
              <w:t xml:space="preserve"> any </w:t>
            </w:r>
            <w:r w:rsidR="009F238F" w:rsidRPr="009F238F">
              <w:rPr>
                <w:bCs/>
                <w:sz w:val="16"/>
                <w:szCs w:val="16"/>
              </w:rPr>
              <w:t xml:space="preserve">unauthorized disclosure or use of </w:t>
            </w:r>
            <w:r w:rsidR="004F3B4A">
              <w:rPr>
                <w:bCs/>
                <w:sz w:val="16"/>
                <w:szCs w:val="16"/>
              </w:rPr>
              <w:t xml:space="preserve">the Dealer Direct system or </w:t>
            </w:r>
            <w:r w:rsidR="009F238F" w:rsidRPr="009F238F">
              <w:rPr>
                <w:bCs/>
                <w:sz w:val="16"/>
                <w:szCs w:val="16"/>
              </w:rPr>
              <w:t>any User IDs, passwords, PINs or any other access codes to</w:t>
            </w:r>
            <w:r w:rsidR="004F3B4A">
              <w:rPr>
                <w:bCs/>
                <w:sz w:val="16"/>
                <w:szCs w:val="16"/>
              </w:rPr>
              <w:t>,</w:t>
            </w:r>
            <w:r w:rsidR="009F238F" w:rsidRPr="009F238F">
              <w:rPr>
                <w:bCs/>
                <w:sz w:val="16"/>
                <w:szCs w:val="16"/>
              </w:rPr>
              <w:t xml:space="preserve"> information in</w:t>
            </w:r>
            <w:r w:rsidR="004F3B4A">
              <w:rPr>
                <w:bCs/>
                <w:sz w:val="16"/>
                <w:szCs w:val="16"/>
              </w:rPr>
              <w:t xml:space="preserve"> or output of</w:t>
            </w:r>
            <w:r w:rsidR="009F238F" w:rsidRPr="009F238F">
              <w:rPr>
                <w:bCs/>
                <w:sz w:val="16"/>
                <w:szCs w:val="16"/>
              </w:rPr>
              <w:t xml:space="preserve"> the Dealer Direct system.</w:t>
            </w:r>
          </w:p>
          <w:p w14:paraId="18A22AF9" w14:textId="1FE83983" w:rsidR="00816C49" w:rsidRDefault="00816C49" w:rsidP="00816C49">
            <w:pPr>
              <w:pStyle w:val="ListParagraph"/>
              <w:numPr>
                <w:ilvl w:val="0"/>
                <w:numId w:val="45"/>
              </w:numPr>
              <w:spacing w:before="60"/>
              <w:rPr>
                <w:bCs/>
                <w:sz w:val="16"/>
                <w:szCs w:val="16"/>
              </w:rPr>
            </w:pPr>
            <w:r w:rsidRPr="00816C49">
              <w:rPr>
                <w:bCs/>
                <w:sz w:val="16"/>
                <w:szCs w:val="16"/>
              </w:rPr>
              <w:t>This Agreement supersedes any previously executed Authorized Dealer Representative Agreement for the Freddie Mac Dealer Direct system or its output.   However, this Agreement does not supersede and is not intended to modify any agreement relating to transactions that may be initiated or effected through the Dealer Direct system, including, without limitation, the Giant Transaction Agreement and the Multiclass Purchase Agreement.</w:t>
            </w:r>
          </w:p>
          <w:p w14:paraId="3B54C94E" w14:textId="6942A80F" w:rsidR="000121C8" w:rsidRPr="00D37ADE" w:rsidRDefault="004F3B4A" w:rsidP="00D37ADE">
            <w:pPr>
              <w:pStyle w:val="ListParagraph"/>
              <w:numPr>
                <w:ilvl w:val="0"/>
                <w:numId w:val="45"/>
              </w:numPr>
              <w:spacing w:before="60"/>
              <w:rPr>
                <w:sz w:val="16"/>
                <w:szCs w:val="16"/>
              </w:rPr>
            </w:pPr>
            <w:r>
              <w:rPr>
                <w:bCs/>
                <w:sz w:val="16"/>
                <w:szCs w:val="16"/>
              </w:rPr>
              <w:t>Dealer agrees that a</w:t>
            </w:r>
            <w:r w:rsidR="000121C8" w:rsidRPr="00D37ADE">
              <w:rPr>
                <w:bCs/>
                <w:sz w:val="16"/>
                <w:szCs w:val="16"/>
              </w:rPr>
              <w:t>n electronic copy of the Dealer</w:t>
            </w:r>
            <w:r w:rsidR="00D37ADE">
              <w:rPr>
                <w:bCs/>
                <w:sz w:val="16"/>
                <w:szCs w:val="16"/>
              </w:rPr>
              <w:t xml:space="preserve"> Setup/Change form submitted via email</w:t>
            </w:r>
            <w:r w:rsidR="000751A3">
              <w:rPr>
                <w:bCs/>
                <w:sz w:val="16"/>
                <w:szCs w:val="16"/>
              </w:rPr>
              <w:t xml:space="preserve"> </w:t>
            </w:r>
            <w:r>
              <w:rPr>
                <w:bCs/>
                <w:sz w:val="16"/>
                <w:szCs w:val="16"/>
              </w:rPr>
              <w:t xml:space="preserve">that appears to be </w:t>
            </w:r>
            <w:r w:rsidR="00D37ADE">
              <w:rPr>
                <w:bCs/>
                <w:sz w:val="16"/>
                <w:szCs w:val="16"/>
              </w:rPr>
              <w:t xml:space="preserve">from an email account </w:t>
            </w:r>
            <w:r w:rsidR="002F051B">
              <w:rPr>
                <w:bCs/>
                <w:sz w:val="16"/>
                <w:szCs w:val="16"/>
              </w:rPr>
              <w:t>of the Dealer Authorized Representative</w:t>
            </w:r>
            <w:r w:rsidR="000121C8" w:rsidRPr="00D37ADE">
              <w:rPr>
                <w:bCs/>
                <w:sz w:val="16"/>
                <w:szCs w:val="16"/>
              </w:rPr>
              <w:t xml:space="preserve"> </w:t>
            </w:r>
            <w:r w:rsidR="000751A3">
              <w:rPr>
                <w:bCs/>
                <w:sz w:val="16"/>
                <w:szCs w:val="16"/>
              </w:rPr>
              <w:t>or a facsimile</w:t>
            </w:r>
            <w:r w:rsidR="000751A3" w:rsidRPr="00D37ADE">
              <w:rPr>
                <w:bCs/>
                <w:sz w:val="16"/>
                <w:szCs w:val="16"/>
              </w:rPr>
              <w:t xml:space="preserve"> copy containing a representation of </w:t>
            </w:r>
            <w:r w:rsidR="000751A3">
              <w:rPr>
                <w:bCs/>
                <w:sz w:val="16"/>
                <w:szCs w:val="16"/>
              </w:rPr>
              <w:t>a</w:t>
            </w:r>
            <w:r w:rsidR="000751A3" w:rsidRPr="00D37ADE">
              <w:rPr>
                <w:bCs/>
                <w:sz w:val="16"/>
                <w:szCs w:val="16"/>
              </w:rPr>
              <w:t xml:space="preserve"> written signature </w:t>
            </w:r>
            <w:r w:rsidR="000751A3">
              <w:rPr>
                <w:bCs/>
                <w:sz w:val="16"/>
                <w:szCs w:val="16"/>
              </w:rPr>
              <w:t>of the Dealer Authorized Representative</w:t>
            </w:r>
            <w:r w:rsidR="000751A3" w:rsidRPr="00D37ADE">
              <w:rPr>
                <w:bCs/>
                <w:sz w:val="16"/>
                <w:szCs w:val="16"/>
              </w:rPr>
              <w:t xml:space="preserve"> </w:t>
            </w:r>
            <w:r>
              <w:rPr>
                <w:bCs/>
                <w:sz w:val="16"/>
                <w:szCs w:val="16"/>
              </w:rPr>
              <w:t>wi</w:t>
            </w:r>
            <w:r w:rsidR="000121C8" w:rsidRPr="00D37ADE">
              <w:rPr>
                <w:bCs/>
                <w:sz w:val="16"/>
                <w:szCs w:val="16"/>
              </w:rPr>
              <w:t>ll be binding, valid and enforceable</w:t>
            </w:r>
            <w:r w:rsidR="000751A3">
              <w:rPr>
                <w:bCs/>
                <w:sz w:val="16"/>
                <w:szCs w:val="16"/>
              </w:rPr>
              <w:t>.</w:t>
            </w:r>
          </w:p>
          <w:p w14:paraId="0CAAC4FE" w14:textId="1F8743CB" w:rsidR="00D37ADE" w:rsidRDefault="004F3B4A" w:rsidP="00D37ADE">
            <w:pPr>
              <w:spacing w:before="60"/>
              <w:rPr>
                <w:sz w:val="16"/>
                <w:szCs w:val="16"/>
              </w:rPr>
            </w:pPr>
            <w:r>
              <w:rPr>
                <w:sz w:val="16"/>
                <w:szCs w:val="16"/>
              </w:rPr>
              <w:t>THE DEALER</w:t>
            </w:r>
          </w:p>
          <w:p w14:paraId="28520DFE" w14:textId="51FB91FD" w:rsidR="004F3B4A" w:rsidRDefault="004F3B4A" w:rsidP="00D37ADE">
            <w:pPr>
              <w:spacing w:before="60"/>
              <w:rPr>
                <w:sz w:val="16"/>
                <w:szCs w:val="16"/>
              </w:rPr>
            </w:pPr>
          </w:p>
          <w:p w14:paraId="3B1C87FA" w14:textId="77777777" w:rsidR="004F3B4A" w:rsidRPr="00D37ADE" w:rsidRDefault="004F3B4A" w:rsidP="00D37ADE">
            <w:pPr>
              <w:spacing w:before="60"/>
              <w:rPr>
                <w:sz w:val="16"/>
                <w:szCs w:val="16"/>
              </w:rPr>
            </w:pPr>
          </w:p>
          <w:p w14:paraId="3EBB8356" w14:textId="3DC3F458" w:rsidR="000121C8" w:rsidRDefault="004F3B4A" w:rsidP="00260988">
            <w:pPr>
              <w:spacing w:before="60"/>
              <w:rPr>
                <w:sz w:val="16"/>
              </w:rPr>
            </w:pPr>
            <w:r>
              <w:rPr>
                <w:b/>
                <w:bCs/>
                <w:sz w:val="16"/>
              </w:rPr>
              <w:t>By (</w:t>
            </w:r>
            <w:r w:rsidR="000121C8" w:rsidRPr="00C50214">
              <w:rPr>
                <w:b/>
                <w:bCs/>
                <w:sz w:val="16"/>
              </w:rPr>
              <w:t>Signature</w:t>
            </w:r>
            <w:r>
              <w:rPr>
                <w:b/>
                <w:bCs/>
                <w:sz w:val="16"/>
              </w:rPr>
              <w:t>)</w:t>
            </w:r>
            <w:r w:rsidR="000121C8" w:rsidRPr="00C50214">
              <w:rPr>
                <w:b/>
                <w:bCs/>
                <w:sz w:val="16"/>
              </w:rPr>
              <w:t>:</w:t>
            </w:r>
            <w:r w:rsidR="000121C8" w:rsidRPr="00C50214">
              <w:rPr>
                <w:sz w:val="16"/>
              </w:rPr>
              <w:t xml:space="preserve">  _________________________</w:t>
            </w:r>
            <w:r w:rsidR="00D37ADE">
              <w:rPr>
                <w:sz w:val="16"/>
              </w:rPr>
              <w:t xml:space="preserve">______________________________ </w:t>
            </w:r>
            <w:r w:rsidR="009F238F">
              <w:rPr>
                <w:sz w:val="16"/>
              </w:rPr>
              <w:t xml:space="preserve">   </w:t>
            </w:r>
            <w:r w:rsidR="009F238F" w:rsidRPr="009F238F">
              <w:rPr>
                <w:b/>
                <w:sz w:val="16"/>
              </w:rPr>
              <w:t>Title</w:t>
            </w:r>
            <w:r w:rsidR="009F238F" w:rsidRPr="00C50214">
              <w:rPr>
                <w:b/>
                <w:bCs/>
                <w:sz w:val="16"/>
              </w:rPr>
              <w:t>:</w:t>
            </w:r>
            <w:r w:rsidR="009F238F" w:rsidRPr="00C50214">
              <w:rPr>
                <w:sz w:val="16"/>
              </w:rPr>
              <w:t xml:space="preserve"> ______________________________________________________</w:t>
            </w:r>
            <w:r w:rsidR="009F238F">
              <w:rPr>
                <w:sz w:val="16"/>
              </w:rPr>
              <w:t xml:space="preserve"> </w:t>
            </w:r>
          </w:p>
          <w:p w14:paraId="4CCD0064" w14:textId="77777777" w:rsidR="00D37ADE" w:rsidRPr="00C50214" w:rsidRDefault="00D37ADE" w:rsidP="00260988">
            <w:pPr>
              <w:spacing w:before="60"/>
              <w:rPr>
                <w:sz w:val="16"/>
              </w:rPr>
            </w:pPr>
          </w:p>
          <w:p w14:paraId="6F94C95A" w14:textId="77777777" w:rsidR="000121C8" w:rsidRDefault="000121C8" w:rsidP="00260988">
            <w:pPr>
              <w:spacing w:before="120" w:after="60"/>
              <w:rPr>
                <w:sz w:val="16"/>
              </w:rPr>
            </w:pPr>
            <w:r w:rsidRPr="00C50214">
              <w:rPr>
                <w:b/>
                <w:bCs/>
                <w:sz w:val="16"/>
              </w:rPr>
              <w:t>Printed Name:</w:t>
            </w:r>
            <w:r w:rsidRPr="00C50214">
              <w:rPr>
                <w:sz w:val="16"/>
              </w:rPr>
              <w:t xml:space="preserve"> _____________________________________________________</w:t>
            </w:r>
            <w:r w:rsidRPr="00C50214">
              <w:rPr>
                <w:b/>
                <w:bCs/>
                <w:sz w:val="16"/>
              </w:rPr>
              <w:t>Date:</w:t>
            </w:r>
            <w:r w:rsidRPr="00C50214">
              <w:rPr>
                <w:sz w:val="16"/>
              </w:rPr>
              <w:t xml:space="preserve"> ______________________________________________________</w:t>
            </w:r>
          </w:p>
          <w:p w14:paraId="3AAA5774" w14:textId="77777777" w:rsidR="00D37ADE" w:rsidRPr="00C50214" w:rsidRDefault="00D37ADE" w:rsidP="00260988">
            <w:pPr>
              <w:spacing w:before="120" w:after="60"/>
              <w:rPr>
                <w:i/>
                <w:sz w:val="16"/>
              </w:rPr>
            </w:pPr>
          </w:p>
        </w:tc>
      </w:tr>
      <w:tr w:rsidR="000121C8" w:rsidRPr="00C50214" w14:paraId="6AEA6122" w14:textId="77777777" w:rsidTr="0026098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90"/>
        </w:trPr>
        <w:tc>
          <w:tcPr>
            <w:tcW w:w="11272" w:type="dxa"/>
            <w:tcBorders>
              <w:top w:val="single" w:sz="18" w:space="0" w:color="auto"/>
              <w:left w:val="single" w:sz="18" w:space="0" w:color="auto"/>
              <w:bottom w:val="single" w:sz="18" w:space="0" w:color="auto"/>
              <w:right w:val="single" w:sz="18" w:space="0" w:color="auto"/>
            </w:tcBorders>
            <w:shd w:val="clear" w:color="auto" w:fill="FFFFFF"/>
          </w:tcPr>
          <w:p w14:paraId="2CAFAF72" w14:textId="7F3105AA" w:rsidR="000121C8" w:rsidRPr="00C50214" w:rsidRDefault="000121C8" w:rsidP="000751A3">
            <w:pPr>
              <w:pStyle w:val="Heading7"/>
            </w:pPr>
            <w:r w:rsidRPr="00C50214">
              <w:t xml:space="preserve">Please </w:t>
            </w:r>
            <w:r w:rsidR="000751A3">
              <w:t xml:space="preserve">scan &amp; </w:t>
            </w:r>
            <w:r>
              <w:t>email</w:t>
            </w:r>
            <w:r w:rsidRPr="00C50214">
              <w:t xml:space="preserve"> the completed form to</w:t>
            </w:r>
            <w:r w:rsidRPr="0033786D">
              <w:t xml:space="preserve">:  </w:t>
            </w:r>
            <w:hyperlink r:id="rId10" w:history="1">
              <w:r w:rsidR="00213A7E" w:rsidRPr="008519AD">
                <w:rPr>
                  <w:rStyle w:val="Hyperlink"/>
                  <w:sz w:val="18"/>
                </w:rPr>
                <w:t>CSA_Operations@freddiemac.com</w:t>
              </w:r>
            </w:hyperlink>
            <w:r w:rsidR="00213A7E">
              <w:rPr>
                <w:sz w:val="18"/>
              </w:rPr>
              <w:t xml:space="preserve">, </w:t>
            </w:r>
            <w:r w:rsidR="00213A7E" w:rsidRPr="00690E41">
              <w:rPr>
                <w:sz w:val="18"/>
              </w:rPr>
              <w:t xml:space="preserve"> </w:t>
            </w:r>
            <w:r w:rsidRPr="0033786D">
              <w:t>or fax to 703-738-1532</w:t>
            </w:r>
            <w:r w:rsidR="000751A3">
              <w:t>.</w:t>
            </w:r>
          </w:p>
        </w:tc>
      </w:tr>
    </w:tbl>
    <w:p w14:paraId="5021CA25" w14:textId="77777777" w:rsidR="000121C8" w:rsidRDefault="000121C8" w:rsidP="00976CE1">
      <w:pPr>
        <w:pStyle w:val="BodyTextIndent"/>
        <w:spacing w:before="0" w:after="0"/>
        <w:ind w:left="0"/>
        <w:rPr>
          <w:b/>
          <w:bCs/>
        </w:rPr>
      </w:pPr>
    </w:p>
    <w:p w14:paraId="4A1E92FA" w14:textId="77777777" w:rsidR="00440062" w:rsidRPr="00067DBD" w:rsidRDefault="00440062" w:rsidP="00067DBD">
      <w:pPr>
        <w:pStyle w:val="Heading5"/>
        <w:jc w:val="left"/>
        <w:rPr>
          <w:sz w:val="18"/>
        </w:rPr>
      </w:pPr>
    </w:p>
    <w:sectPr w:rsidR="00440062" w:rsidRPr="00067DBD" w:rsidSect="00C4647C">
      <w:headerReference w:type="default" r:id="rId11"/>
      <w:footerReference w:type="even" r:id="rId12"/>
      <w:footerReference w:type="default" r:id="rId13"/>
      <w:headerReference w:type="first" r:id="rId14"/>
      <w:footerReference w:type="first" r:id="rId15"/>
      <w:type w:val="continuous"/>
      <w:pgSz w:w="12240" w:h="15840" w:code="1"/>
      <w:pgMar w:top="720" w:right="720" w:bottom="432" w:left="720" w:header="374" w:footer="24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4CD3" w14:textId="77777777" w:rsidR="006E55E3" w:rsidRDefault="006E55E3">
      <w:r>
        <w:separator/>
      </w:r>
    </w:p>
  </w:endnote>
  <w:endnote w:type="continuationSeparator" w:id="0">
    <w:p w14:paraId="4A749B24" w14:textId="77777777" w:rsidR="006E55E3" w:rsidRDefault="006E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E89C" w14:textId="77777777" w:rsidR="003D588E" w:rsidRDefault="003D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FA4A8B" w14:textId="77777777" w:rsidR="003D588E" w:rsidRDefault="003D58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D769" w14:textId="75A3F6AD" w:rsidR="00C4647C" w:rsidRDefault="00C4647C" w:rsidP="00C4647C">
    <w:pPr>
      <w:tabs>
        <w:tab w:val="left" w:pos="2880"/>
        <w:tab w:val="left" w:pos="8280"/>
      </w:tabs>
      <w:ind w:left="-720" w:right="-612"/>
      <w:jc w:val="center"/>
      <w:rPr>
        <w:rStyle w:val="PageNumber"/>
        <w:rFonts w:ascii="Helvetica" w:hAnsi="Helvetica"/>
        <w:b/>
        <w:bCs/>
      </w:rPr>
    </w:pPr>
    <w:r>
      <w:rPr>
        <w:rFonts w:ascii="Helvetica" w:hAnsi="Helvetica"/>
        <w:szCs w:val="22"/>
      </w:rPr>
      <w:tab/>
    </w:r>
    <w:r>
      <w:rPr>
        <w:rFonts w:ascii="Helvetica" w:hAnsi="Helvetica"/>
        <w:szCs w:val="22"/>
      </w:rPr>
      <w:tab/>
      <w:t xml:space="preserve">   </w:t>
    </w:r>
    <w:r>
      <w:rPr>
        <w:rFonts w:ascii="Helvetica-Bold" w:hAnsi="Helvetica-Bold"/>
        <w:b/>
        <w:bCs/>
        <w:sz w:val="22"/>
        <w:szCs w:val="22"/>
      </w:rPr>
      <w:t xml:space="preserve">Page </w:t>
    </w:r>
    <w:r>
      <w:rPr>
        <w:rStyle w:val="PageNumber"/>
        <w:rFonts w:ascii="Helvetica" w:hAnsi="Helvetica"/>
        <w:b/>
        <w:bCs/>
        <w:sz w:val="22"/>
        <w:szCs w:val="22"/>
      </w:rPr>
      <w:fldChar w:fldCharType="begin"/>
    </w:r>
    <w:r>
      <w:rPr>
        <w:rStyle w:val="PageNumber"/>
        <w:rFonts w:ascii="Helvetica" w:hAnsi="Helvetica"/>
        <w:b/>
        <w:bCs/>
        <w:sz w:val="22"/>
        <w:szCs w:val="22"/>
      </w:rPr>
      <w:instrText xml:space="preserve"> PAGE </w:instrText>
    </w:r>
    <w:r>
      <w:rPr>
        <w:rStyle w:val="PageNumber"/>
        <w:rFonts w:ascii="Helvetica" w:hAnsi="Helvetica"/>
        <w:b/>
        <w:bCs/>
        <w:sz w:val="22"/>
        <w:szCs w:val="22"/>
      </w:rPr>
      <w:fldChar w:fldCharType="separate"/>
    </w:r>
    <w:r w:rsidR="00F14951">
      <w:rPr>
        <w:rStyle w:val="PageNumber"/>
        <w:rFonts w:ascii="Helvetica" w:hAnsi="Helvetica"/>
        <w:b/>
        <w:bCs/>
        <w:noProof/>
        <w:sz w:val="22"/>
        <w:szCs w:val="22"/>
      </w:rPr>
      <w:t>2</w:t>
    </w:r>
    <w:r>
      <w:rPr>
        <w:rStyle w:val="PageNumber"/>
        <w:rFonts w:ascii="Helvetica" w:hAnsi="Helvetica"/>
        <w:b/>
        <w:bCs/>
        <w:sz w:val="22"/>
        <w:szCs w:val="22"/>
      </w:rPr>
      <w:fldChar w:fldCharType="end"/>
    </w:r>
  </w:p>
  <w:p w14:paraId="72C590FD" w14:textId="77777777" w:rsidR="003D588E" w:rsidRPr="00C4647C" w:rsidRDefault="00C4647C" w:rsidP="00C4647C">
    <w:pPr>
      <w:tabs>
        <w:tab w:val="left" w:pos="2880"/>
        <w:tab w:val="left" w:pos="8280"/>
      </w:tabs>
      <w:ind w:right="-612"/>
      <w:rPr>
        <w:rFonts w:ascii="Helvetica" w:hAnsi="Helvetica"/>
        <w:sz w:val="16"/>
      </w:rPr>
    </w:pPr>
    <w:r>
      <w:rPr>
        <w:rFonts w:ascii="Helvetica" w:hAnsi="Helvetica"/>
        <w:sz w:val="16"/>
        <w:szCs w:val="22"/>
      </w:rPr>
      <w:tab/>
    </w:r>
    <w:r>
      <w:rPr>
        <w:rFonts w:ascii="Helvetica" w:hAnsi="Helvetica"/>
        <w:sz w:val="16"/>
        <w:szCs w:val="22"/>
      </w:rPr>
      <w:tab/>
    </w:r>
    <w:r>
      <w:rPr>
        <w:rFonts w:ascii="Helvetica" w:hAnsi="Helvetica"/>
        <w:sz w:val="16"/>
        <w:szCs w:val="22"/>
      </w:rPr>
      <w:tab/>
      <w:t xml:space="preserve">                                 Revision: 2/4/16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6644" w14:textId="0BE9D2D3" w:rsidR="003D588E" w:rsidRDefault="003D588E">
    <w:pPr>
      <w:tabs>
        <w:tab w:val="left" w:pos="2880"/>
        <w:tab w:val="left" w:pos="8280"/>
      </w:tabs>
      <w:ind w:left="-720" w:right="-612"/>
      <w:jc w:val="center"/>
      <w:rPr>
        <w:rStyle w:val="PageNumber"/>
        <w:rFonts w:ascii="Helvetica" w:hAnsi="Helvetica"/>
        <w:b/>
        <w:bCs/>
      </w:rPr>
    </w:pPr>
    <w:r>
      <w:rPr>
        <w:rFonts w:ascii="Helvetica" w:hAnsi="Helvetica"/>
        <w:sz w:val="22"/>
        <w:szCs w:val="22"/>
      </w:rPr>
      <w:tab/>
      <w:t xml:space="preserve">  </w:t>
    </w:r>
    <w:r>
      <w:rPr>
        <w:rFonts w:ascii="Helvetica" w:hAnsi="Helvetica"/>
        <w:i/>
        <w:iCs/>
        <w:szCs w:val="22"/>
      </w:rPr>
      <w:t xml:space="preserve"> </w:t>
    </w:r>
    <w:r>
      <w:rPr>
        <w:rFonts w:ascii="Helvetica" w:hAnsi="Helvetica"/>
        <w:szCs w:val="22"/>
      </w:rPr>
      <w:tab/>
      <w:t xml:space="preserve"> </w:t>
    </w:r>
    <w:r>
      <w:rPr>
        <w:rFonts w:ascii="Helvetica" w:hAnsi="Helvetica"/>
        <w:szCs w:val="22"/>
      </w:rPr>
      <w:tab/>
      <w:t xml:space="preserve">   </w:t>
    </w:r>
    <w:r>
      <w:rPr>
        <w:rFonts w:ascii="Helvetica-Bold" w:hAnsi="Helvetica-Bold"/>
        <w:b/>
        <w:bCs/>
        <w:sz w:val="22"/>
        <w:szCs w:val="22"/>
      </w:rPr>
      <w:t xml:space="preserve">Page </w:t>
    </w:r>
    <w:r>
      <w:rPr>
        <w:rStyle w:val="PageNumber"/>
        <w:rFonts w:ascii="Helvetica" w:hAnsi="Helvetica"/>
        <w:b/>
        <w:bCs/>
        <w:sz w:val="22"/>
        <w:szCs w:val="22"/>
      </w:rPr>
      <w:fldChar w:fldCharType="begin"/>
    </w:r>
    <w:r>
      <w:rPr>
        <w:rStyle w:val="PageNumber"/>
        <w:rFonts w:ascii="Helvetica" w:hAnsi="Helvetica"/>
        <w:b/>
        <w:bCs/>
        <w:sz w:val="22"/>
        <w:szCs w:val="22"/>
      </w:rPr>
      <w:instrText xml:space="preserve"> PAGE </w:instrText>
    </w:r>
    <w:r>
      <w:rPr>
        <w:rStyle w:val="PageNumber"/>
        <w:rFonts w:ascii="Helvetica" w:hAnsi="Helvetica"/>
        <w:b/>
        <w:bCs/>
        <w:sz w:val="22"/>
        <w:szCs w:val="22"/>
      </w:rPr>
      <w:fldChar w:fldCharType="separate"/>
    </w:r>
    <w:r w:rsidR="00213A7E">
      <w:rPr>
        <w:rStyle w:val="PageNumber"/>
        <w:rFonts w:ascii="Helvetica" w:hAnsi="Helvetica"/>
        <w:b/>
        <w:bCs/>
        <w:noProof/>
        <w:sz w:val="22"/>
        <w:szCs w:val="22"/>
      </w:rPr>
      <w:t>1</w:t>
    </w:r>
    <w:r>
      <w:rPr>
        <w:rStyle w:val="PageNumber"/>
        <w:rFonts w:ascii="Helvetica" w:hAnsi="Helvetica"/>
        <w:b/>
        <w:bCs/>
        <w:sz w:val="22"/>
        <w:szCs w:val="22"/>
      </w:rPr>
      <w:fldChar w:fldCharType="end"/>
    </w:r>
  </w:p>
  <w:p w14:paraId="35064AD2" w14:textId="4239CFDB" w:rsidR="003D588E" w:rsidRDefault="003D588E">
    <w:pPr>
      <w:tabs>
        <w:tab w:val="left" w:pos="2880"/>
        <w:tab w:val="left" w:pos="8280"/>
      </w:tabs>
      <w:ind w:right="-612"/>
      <w:rPr>
        <w:rFonts w:ascii="Helvetica" w:hAnsi="Helvetica"/>
        <w:sz w:val="16"/>
      </w:rPr>
    </w:pPr>
    <w:r>
      <w:rPr>
        <w:rFonts w:ascii="Helvetica" w:hAnsi="Helvetica"/>
        <w:sz w:val="16"/>
        <w:szCs w:val="22"/>
      </w:rPr>
      <w:tab/>
    </w:r>
    <w:r>
      <w:rPr>
        <w:rFonts w:ascii="Helvetica" w:hAnsi="Helvetica"/>
        <w:sz w:val="16"/>
        <w:szCs w:val="22"/>
      </w:rPr>
      <w:tab/>
    </w:r>
    <w:r>
      <w:rPr>
        <w:rFonts w:ascii="Helvetica" w:hAnsi="Helvetica"/>
        <w:sz w:val="16"/>
        <w:szCs w:val="22"/>
      </w:rPr>
      <w:tab/>
      <w:t xml:space="preserve">                                 </w:t>
    </w:r>
    <w:r w:rsidR="00C4647C">
      <w:rPr>
        <w:rFonts w:ascii="Helvetica" w:hAnsi="Helvetica"/>
        <w:sz w:val="16"/>
        <w:szCs w:val="22"/>
      </w:rPr>
      <w:t>Revision:</w:t>
    </w:r>
    <w:r>
      <w:rPr>
        <w:rFonts w:ascii="Helvetica" w:hAnsi="Helvetica"/>
        <w:sz w:val="16"/>
        <w:szCs w:val="22"/>
      </w:rPr>
      <w:t xml:space="preserve"> </w:t>
    </w:r>
    <w:r w:rsidR="00AD1D2B">
      <w:rPr>
        <w:rFonts w:ascii="Helvetica" w:hAnsi="Helvetica"/>
        <w:sz w:val="16"/>
        <w:szCs w:val="22"/>
      </w:rPr>
      <w:t>2</w:t>
    </w:r>
    <w:r w:rsidR="00C4647C">
      <w:rPr>
        <w:rFonts w:ascii="Helvetica" w:hAnsi="Helvetica"/>
        <w:sz w:val="16"/>
        <w:szCs w:val="22"/>
      </w:rPr>
      <w:t>/</w:t>
    </w:r>
    <w:r w:rsidR="00F14951">
      <w:rPr>
        <w:rFonts w:ascii="Helvetica" w:hAnsi="Helvetica"/>
        <w:sz w:val="16"/>
        <w:szCs w:val="22"/>
      </w:rPr>
      <w:t>2</w:t>
    </w:r>
    <w:r w:rsidR="00AD1D2B">
      <w:rPr>
        <w:rFonts w:ascii="Helvetica" w:hAnsi="Helvetica"/>
        <w:sz w:val="16"/>
        <w:szCs w:val="22"/>
      </w:rPr>
      <w:t>7</w:t>
    </w:r>
    <w:r w:rsidR="00C4647C">
      <w:rPr>
        <w:rFonts w:ascii="Helvetica" w:hAnsi="Helvetica"/>
        <w:sz w:val="16"/>
        <w:szCs w:val="22"/>
      </w:rPr>
      <w:t>/</w:t>
    </w:r>
    <w:r w:rsidR="00AD1D2B">
      <w:rPr>
        <w:rFonts w:ascii="Helvetica" w:hAnsi="Helvetica"/>
        <w:sz w:val="16"/>
        <w:szCs w:val="22"/>
      </w:rPr>
      <w:t>23</w:t>
    </w:r>
  </w:p>
  <w:p w14:paraId="4D712764" w14:textId="77777777" w:rsidR="003D588E" w:rsidRDefault="003D5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2B89" w14:textId="77777777" w:rsidR="006E55E3" w:rsidRDefault="006E55E3">
      <w:r>
        <w:separator/>
      </w:r>
    </w:p>
  </w:footnote>
  <w:footnote w:type="continuationSeparator" w:id="0">
    <w:p w14:paraId="19CD5383" w14:textId="77777777" w:rsidR="006E55E3" w:rsidRDefault="006E5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8A7A" w14:textId="6D29B34B" w:rsidR="00C4647C" w:rsidRPr="00A2669A" w:rsidRDefault="00C4647C" w:rsidP="00C4647C">
    <w:pPr>
      <w:pStyle w:val="Header"/>
      <w:jc w:val="right"/>
      <w:rPr>
        <w:b/>
        <w:bCs/>
        <w:noProof/>
        <w:sz w:val="44"/>
        <w:szCs w:val="37"/>
      </w:rPr>
    </w:pPr>
    <w:r>
      <w:rPr>
        <w:noProof/>
      </w:rPr>
      <w:drawing>
        <wp:anchor distT="0" distB="0" distL="114300" distR="114300" simplePos="0" relativeHeight="251659776" behindDoc="1" locked="0" layoutInCell="1" allowOverlap="1" wp14:anchorId="1CA2C5C7" wp14:editId="2B8A1FE9">
          <wp:simplePos x="0" y="0"/>
          <wp:positionH relativeFrom="page">
            <wp:posOffset>0</wp:posOffset>
          </wp:positionH>
          <wp:positionV relativeFrom="page">
            <wp:posOffset>0</wp:posOffset>
          </wp:positionV>
          <wp:extent cx="1849120" cy="85852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68816"/>
                  <a:stretch>
                    <a:fillRect/>
                  </a:stretch>
                </pic:blipFill>
                <pic:spPr bwMode="auto">
                  <a:xfrm>
                    <a:off x="0" y="0"/>
                    <a:ext cx="184912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69A">
      <w:rPr>
        <w:rFonts w:ascii="Arial" w:hAnsi="Arial"/>
        <w:b/>
        <w:color w:val="000000"/>
        <w:sz w:val="40"/>
      </w:rPr>
      <w:t xml:space="preserve"> </w:t>
    </w:r>
    <w:r w:rsidRPr="00A2669A">
      <w:rPr>
        <w:b/>
        <w:bCs/>
        <w:noProof/>
        <w:sz w:val="44"/>
        <w:szCs w:val="37"/>
      </w:rPr>
      <w:t>Freddie Mac Dealer Direct</w:t>
    </w:r>
    <w:r w:rsidR="00E27736" w:rsidRPr="00E27736">
      <w:rPr>
        <w:b/>
        <w:bCs/>
        <w:noProof/>
        <w:position w:val="14"/>
        <w:sz w:val="28"/>
        <w:szCs w:val="37"/>
        <w:vertAlign w:val="superscript"/>
      </w:rPr>
      <w:t>SM</w:t>
    </w:r>
    <w:r w:rsidRPr="00A2669A">
      <w:rPr>
        <w:b/>
        <w:bCs/>
        <w:noProof/>
        <w:sz w:val="44"/>
        <w:szCs w:val="37"/>
      </w:rPr>
      <w:t xml:space="preserve"> </w:t>
    </w:r>
  </w:p>
  <w:p w14:paraId="69F1443B" w14:textId="77777777" w:rsidR="00C4647C" w:rsidRDefault="00C4647C" w:rsidP="00C4647C">
    <w:pPr>
      <w:tabs>
        <w:tab w:val="right" w:pos="10800"/>
      </w:tabs>
      <w:rPr>
        <w:b/>
        <w:bCs/>
        <w:sz w:val="22"/>
      </w:rPr>
    </w:pPr>
    <w:r>
      <w:t xml:space="preserve">                                                      </w:t>
    </w:r>
    <w:r>
      <w:tab/>
    </w:r>
    <w:r w:rsidRPr="00A2669A">
      <w:rPr>
        <w:b/>
        <w:bCs/>
        <w:sz w:val="22"/>
      </w:rPr>
      <w:t>External</w:t>
    </w:r>
    <w:r>
      <w:rPr>
        <w:b/>
        <w:bCs/>
        <w:sz w:val="22"/>
      </w:rPr>
      <w:t xml:space="preserve"> and Retained Portfolio</w:t>
    </w:r>
    <w:r w:rsidRPr="00A2669A">
      <w:rPr>
        <w:b/>
        <w:bCs/>
        <w:sz w:val="22"/>
      </w:rPr>
      <w:t xml:space="preserve"> User Setup/Change Form  </w:t>
    </w:r>
  </w:p>
  <w:p w14:paraId="67D38A6F" w14:textId="77777777" w:rsidR="003D588E" w:rsidRDefault="00C4647C" w:rsidP="00C4647C">
    <w:pPr>
      <w:pStyle w:val="Header"/>
      <w:rPr>
        <w:b/>
        <w:bCs/>
        <w:i/>
        <w:iCs/>
        <w:sz w:val="22"/>
      </w:rPr>
    </w:pPr>
    <w:r>
      <w:rPr>
        <w:b/>
        <w:bCs/>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EF7E" w14:textId="77777777" w:rsidR="003D588E" w:rsidRPr="00A2669A" w:rsidRDefault="00C4647C" w:rsidP="00A2669A">
    <w:pPr>
      <w:pStyle w:val="Header"/>
      <w:jc w:val="right"/>
      <w:rPr>
        <w:b/>
        <w:bCs/>
        <w:noProof/>
        <w:sz w:val="44"/>
        <w:szCs w:val="37"/>
      </w:rPr>
    </w:pPr>
    <w:r>
      <w:rPr>
        <w:noProof/>
      </w:rPr>
      <w:drawing>
        <wp:anchor distT="0" distB="0" distL="114300" distR="114300" simplePos="0" relativeHeight="251657728" behindDoc="1" locked="0" layoutInCell="1" allowOverlap="1" wp14:anchorId="6CF70575" wp14:editId="5B995536">
          <wp:simplePos x="0" y="0"/>
          <wp:positionH relativeFrom="page">
            <wp:posOffset>0</wp:posOffset>
          </wp:positionH>
          <wp:positionV relativeFrom="page">
            <wp:posOffset>0</wp:posOffset>
          </wp:positionV>
          <wp:extent cx="1849120" cy="85852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68816"/>
                  <a:stretch>
                    <a:fillRect/>
                  </a:stretch>
                </pic:blipFill>
                <pic:spPr bwMode="auto">
                  <a:xfrm>
                    <a:off x="0" y="0"/>
                    <a:ext cx="184912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69A" w:rsidRPr="00A2669A">
      <w:rPr>
        <w:rFonts w:ascii="Arial" w:hAnsi="Arial"/>
        <w:b/>
        <w:color w:val="000000"/>
        <w:sz w:val="40"/>
      </w:rPr>
      <w:t xml:space="preserve"> </w:t>
    </w:r>
    <w:r w:rsidR="00A2669A" w:rsidRPr="00A2669A">
      <w:rPr>
        <w:b/>
        <w:bCs/>
        <w:noProof/>
        <w:sz w:val="44"/>
        <w:szCs w:val="37"/>
      </w:rPr>
      <w:t>Freddie Mac Dealer Direct</w:t>
    </w:r>
    <w:r w:rsidR="00A2669A" w:rsidRPr="00E27736">
      <w:rPr>
        <w:b/>
        <w:bCs/>
        <w:noProof/>
        <w:position w:val="14"/>
        <w:sz w:val="28"/>
        <w:szCs w:val="37"/>
        <w:vertAlign w:val="superscript"/>
      </w:rPr>
      <w:t>SM</w:t>
    </w:r>
    <w:r w:rsidR="00A2669A" w:rsidRPr="00A2669A">
      <w:rPr>
        <w:b/>
        <w:bCs/>
        <w:noProof/>
        <w:sz w:val="44"/>
        <w:szCs w:val="37"/>
      </w:rPr>
      <w:t xml:space="preserve"> </w:t>
    </w:r>
  </w:p>
  <w:p w14:paraId="35BBA9D0" w14:textId="2206E8BA" w:rsidR="003D588E" w:rsidRDefault="003D588E">
    <w:pPr>
      <w:tabs>
        <w:tab w:val="right" w:pos="10800"/>
      </w:tabs>
      <w:rPr>
        <w:b/>
        <w:bCs/>
        <w:sz w:val="22"/>
      </w:rPr>
    </w:pPr>
    <w:r>
      <w:t xml:space="preserve">                                                      </w:t>
    </w:r>
    <w:r>
      <w:tab/>
    </w:r>
    <w:r w:rsidR="000121C8">
      <w:rPr>
        <w:b/>
        <w:bCs/>
        <w:sz w:val="22"/>
      </w:rPr>
      <w:t xml:space="preserve">Authorized Dealer Representative Agreement </w:t>
    </w:r>
    <w:r w:rsidR="00A2669A" w:rsidRPr="00A2669A">
      <w:rPr>
        <w:b/>
        <w:bCs/>
        <w:sz w:val="22"/>
      </w:rPr>
      <w:t xml:space="preserve">Form  </w:t>
    </w:r>
  </w:p>
  <w:p w14:paraId="7B6E5FC2" w14:textId="0512657A" w:rsidR="003D588E" w:rsidRDefault="003D588E">
    <w:pPr>
      <w:pStyle w:val="Header"/>
    </w:pPr>
    <w:r>
      <w:rPr>
        <w:b/>
        <w:bCs/>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3C0506"/>
    <w:lvl w:ilvl="0">
      <w:numFmt w:val="decimal"/>
      <w:lvlText w:val="*"/>
      <w:lvlJc w:val="left"/>
    </w:lvl>
  </w:abstractNum>
  <w:abstractNum w:abstractNumId="1" w15:restartNumberingAfterBreak="0">
    <w:nsid w:val="00C944D7"/>
    <w:multiLevelType w:val="hybridMultilevel"/>
    <w:tmpl w:val="4340529A"/>
    <w:lvl w:ilvl="0" w:tplc="A306CF56">
      <w:start w:val="1"/>
      <w:numFmt w:val="bullet"/>
      <w:lvlText w:val=""/>
      <w:lvlJc w:val="left"/>
      <w:pPr>
        <w:tabs>
          <w:tab w:val="num" w:pos="0"/>
        </w:tabs>
        <w:ind w:left="360" w:hanging="360"/>
      </w:pPr>
      <w:rPr>
        <w:rFonts w:ascii="Webdings" w:hAnsi="Webdings" w:hint="default"/>
        <w:b/>
        <w:i w:val="0"/>
        <w:sz w:val="18"/>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577FF"/>
    <w:multiLevelType w:val="hybridMultilevel"/>
    <w:tmpl w:val="D89462D8"/>
    <w:lvl w:ilvl="0" w:tplc="A8F2F1A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269BF"/>
    <w:multiLevelType w:val="hybridMultilevel"/>
    <w:tmpl w:val="D9E6D960"/>
    <w:lvl w:ilvl="0" w:tplc="15DCE81A">
      <w:numFmt w:val="bullet"/>
      <w:lvlText w:val=""/>
      <w:lvlJc w:val="left"/>
      <w:pPr>
        <w:tabs>
          <w:tab w:val="num" w:pos="360"/>
        </w:tabs>
        <w:ind w:left="360" w:hanging="360"/>
      </w:pPr>
      <w:rPr>
        <w:rFonts w:ascii="Wingdings" w:eastAsia="Times New Roman" w:hAnsi="Wingdings" w:cs="Times New Roman" w:hint="default"/>
        <w:b w:val="0"/>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CD2E1F"/>
    <w:multiLevelType w:val="hybridMultilevel"/>
    <w:tmpl w:val="0F462CE8"/>
    <w:lvl w:ilvl="0" w:tplc="A8F2F1A4">
      <w:start w:val="1"/>
      <w:numFmt w:val="lowerRoman"/>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77571"/>
    <w:multiLevelType w:val="hybridMultilevel"/>
    <w:tmpl w:val="C12A12E2"/>
    <w:lvl w:ilvl="0" w:tplc="0409000F">
      <w:start w:val="1"/>
      <w:numFmt w:val="decimal"/>
      <w:lvlText w:val="%1."/>
      <w:lvlJc w:val="left"/>
      <w:pPr>
        <w:tabs>
          <w:tab w:val="num" w:pos="720"/>
        </w:tabs>
        <w:ind w:left="720" w:hanging="360"/>
      </w:pPr>
    </w:lvl>
    <w:lvl w:ilvl="1" w:tplc="D6983118">
      <w:numFmt w:val="bullet"/>
      <w:lvlText w:val=""/>
      <w:lvlJc w:val="left"/>
      <w:pPr>
        <w:tabs>
          <w:tab w:val="num" w:pos="1440"/>
        </w:tabs>
        <w:ind w:left="1440" w:hanging="360"/>
      </w:pPr>
      <w:rPr>
        <w:rFonts w:ascii="Wingdings 2" w:eastAsia="Times New Roman" w:hAnsi="Wingdings 2" w:cs="Times New Roman" w:hint="default"/>
        <w:sz w:val="28"/>
      </w:rPr>
    </w:lvl>
    <w:lvl w:ilvl="2" w:tplc="D680A8F2">
      <w:numFmt w:val="bullet"/>
      <w:lvlText w:val=""/>
      <w:lvlJc w:val="left"/>
      <w:pPr>
        <w:tabs>
          <w:tab w:val="num" w:pos="2520"/>
        </w:tabs>
        <w:ind w:left="2520" w:hanging="720"/>
      </w:pPr>
      <w:rPr>
        <w:rFonts w:ascii="Wingdings 2" w:eastAsia="Times New Roman" w:hAnsi="Wingdings 2" w:cs="Times New Roman" w:hint="default"/>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C66758"/>
    <w:multiLevelType w:val="hybridMultilevel"/>
    <w:tmpl w:val="D84433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5C1647"/>
    <w:multiLevelType w:val="hybridMultilevel"/>
    <w:tmpl w:val="CFDA64E0"/>
    <w:lvl w:ilvl="0" w:tplc="39A00E1A">
      <w:numFmt w:val="bullet"/>
      <w:lvlText w:val="•"/>
      <w:legacy w:legacy="1" w:legacySpace="360" w:legacyIndent="0"/>
      <w:lvlJc w:val="left"/>
      <w:rPr>
        <w:rFonts w:ascii="Helv" w:hAnsi="Helv" w:hint="default"/>
      </w:rPr>
    </w:lvl>
    <w:lvl w:ilvl="1" w:tplc="94A03E8C">
      <w:start w:val="1"/>
      <w:numFmt w:val="bullet"/>
      <w:lvlText w:val=""/>
      <w:lvlJc w:val="left"/>
      <w:pPr>
        <w:tabs>
          <w:tab w:val="num" w:pos="720"/>
        </w:tabs>
        <w:ind w:left="432" w:hanging="72"/>
      </w:pPr>
      <w:rPr>
        <w:rFonts w:ascii="Wingdings" w:hAnsi="Wingdings"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7D31DDB"/>
    <w:multiLevelType w:val="hybridMultilevel"/>
    <w:tmpl w:val="45787870"/>
    <w:lvl w:ilvl="0" w:tplc="47FE5F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15:restartNumberingAfterBreak="0">
    <w:nsid w:val="1ACE01C6"/>
    <w:multiLevelType w:val="hybridMultilevel"/>
    <w:tmpl w:val="616CC20A"/>
    <w:lvl w:ilvl="0" w:tplc="9AEAAC34">
      <w:start w:val="1"/>
      <w:numFmt w:val="decimal"/>
      <w:lvlText w:val="%1)"/>
      <w:lvlJc w:val="left"/>
      <w:pPr>
        <w:tabs>
          <w:tab w:val="num" w:pos="432"/>
        </w:tabs>
        <w:ind w:left="432" w:hanging="360"/>
      </w:pPr>
      <w:rPr>
        <w:rFonts w:hint="default"/>
      </w:rPr>
    </w:lvl>
    <w:lvl w:ilvl="1" w:tplc="47FE5F38">
      <w:start w:val="1"/>
      <w:numFmt w:val="bullet"/>
      <w:lvlText w:val=""/>
      <w:lvlJc w:val="left"/>
      <w:pPr>
        <w:tabs>
          <w:tab w:val="num" w:pos="1092"/>
        </w:tabs>
        <w:ind w:left="1092" w:hanging="360"/>
      </w:pPr>
      <w:rPr>
        <w:rFonts w:ascii="Symbol" w:hAnsi="Symbol" w:hint="default"/>
        <w:sz w:val="20"/>
      </w:rPr>
    </w:lvl>
    <w:lvl w:ilvl="2" w:tplc="0409000F">
      <w:start w:val="1"/>
      <w:numFmt w:val="decimal"/>
      <w:lvlText w:val="%3."/>
      <w:lvlJc w:val="left"/>
      <w:pPr>
        <w:tabs>
          <w:tab w:val="num" w:pos="1992"/>
        </w:tabs>
        <w:ind w:left="1992" w:hanging="36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10" w15:restartNumberingAfterBreak="0">
    <w:nsid w:val="1F861108"/>
    <w:multiLevelType w:val="hybridMultilevel"/>
    <w:tmpl w:val="C12A12E2"/>
    <w:lvl w:ilvl="0" w:tplc="D6728776">
      <w:numFmt w:val="bullet"/>
      <w:lvlText w:val=""/>
      <w:lvlJc w:val="left"/>
      <w:pPr>
        <w:tabs>
          <w:tab w:val="num" w:pos="720"/>
        </w:tabs>
        <w:ind w:left="720" w:hanging="360"/>
      </w:pPr>
      <w:rPr>
        <w:rFonts w:ascii="Wingdings 2" w:eastAsia="Times New Roman" w:hAnsi="Wingdings 2" w:cs="Times New Roman" w:hint="default"/>
        <w:sz w:val="28"/>
      </w:rPr>
    </w:lvl>
    <w:lvl w:ilvl="1" w:tplc="D6983118">
      <w:numFmt w:val="bullet"/>
      <w:lvlText w:val=""/>
      <w:lvlJc w:val="left"/>
      <w:pPr>
        <w:tabs>
          <w:tab w:val="num" w:pos="1440"/>
        </w:tabs>
        <w:ind w:left="1440" w:hanging="360"/>
      </w:pPr>
      <w:rPr>
        <w:rFonts w:ascii="Wingdings 2" w:eastAsia="Times New Roman" w:hAnsi="Wingdings 2" w:cs="Times New Roman" w:hint="default"/>
        <w:sz w:val="28"/>
      </w:rPr>
    </w:lvl>
    <w:lvl w:ilvl="2" w:tplc="D680A8F2">
      <w:numFmt w:val="bullet"/>
      <w:lvlText w:val=""/>
      <w:lvlJc w:val="left"/>
      <w:pPr>
        <w:tabs>
          <w:tab w:val="num" w:pos="2520"/>
        </w:tabs>
        <w:ind w:left="2520" w:hanging="720"/>
      </w:pPr>
      <w:rPr>
        <w:rFonts w:ascii="Wingdings 2" w:eastAsia="Times New Roman" w:hAnsi="Wingdings 2" w:cs="Times New Roman" w:hint="default"/>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D03AE"/>
    <w:multiLevelType w:val="hybridMultilevel"/>
    <w:tmpl w:val="22A0A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42A"/>
    <w:multiLevelType w:val="hybridMultilevel"/>
    <w:tmpl w:val="8F9033F6"/>
    <w:lvl w:ilvl="0" w:tplc="47FE5F3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3" w15:restartNumberingAfterBreak="0">
    <w:nsid w:val="23FC26A0"/>
    <w:multiLevelType w:val="hybridMultilevel"/>
    <w:tmpl w:val="E2A8C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761C6F"/>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7F34F11"/>
    <w:multiLevelType w:val="hybridMultilevel"/>
    <w:tmpl w:val="953C96F0"/>
    <w:lvl w:ilvl="0" w:tplc="C7D0FA00">
      <w:start w:val="1"/>
      <w:numFmt w:val="bullet"/>
      <w:lvlText w:val=""/>
      <w:lvlJc w:val="left"/>
      <w:pPr>
        <w:tabs>
          <w:tab w:val="num" w:pos="1080"/>
        </w:tabs>
        <w:ind w:left="1008" w:hanging="288"/>
      </w:pPr>
      <w:rPr>
        <w:rFonts w:ascii="Wingdings" w:hAnsi="Wingdings" w:hint="default"/>
        <w:sz w:val="20"/>
      </w:rPr>
    </w:lvl>
    <w:lvl w:ilvl="1" w:tplc="177A2D18">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6560CD"/>
    <w:multiLevelType w:val="hybridMultilevel"/>
    <w:tmpl w:val="D88E79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AA24B1B"/>
    <w:multiLevelType w:val="hybridMultilevel"/>
    <w:tmpl w:val="38044B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D7469F8"/>
    <w:multiLevelType w:val="hybridMultilevel"/>
    <w:tmpl w:val="4BFC52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ECB4F6F"/>
    <w:multiLevelType w:val="hybridMultilevel"/>
    <w:tmpl w:val="1114B310"/>
    <w:lvl w:ilvl="0" w:tplc="0409000F">
      <w:start w:val="1"/>
      <w:numFmt w:val="decimal"/>
      <w:lvlText w:val="%1."/>
      <w:lvlJc w:val="left"/>
      <w:pPr>
        <w:tabs>
          <w:tab w:val="num" w:pos="720"/>
        </w:tabs>
        <w:ind w:left="720" w:hanging="360"/>
      </w:pPr>
    </w:lvl>
    <w:lvl w:ilvl="1" w:tplc="47FE5F38">
      <w:start w:val="1"/>
      <w:numFmt w:val="bullet"/>
      <w:lvlText w:val=""/>
      <w:lvlJc w:val="left"/>
      <w:pPr>
        <w:tabs>
          <w:tab w:val="num" w:pos="1440"/>
        </w:tabs>
        <w:ind w:left="1440" w:hanging="360"/>
      </w:pPr>
      <w:rPr>
        <w:rFonts w:ascii="Symbol" w:hAnsi="Symbol" w:hint="default"/>
        <w:sz w:val="20"/>
      </w:rPr>
    </w:lvl>
    <w:lvl w:ilvl="2" w:tplc="EDB260F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DD122A"/>
    <w:multiLevelType w:val="hybridMultilevel"/>
    <w:tmpl w:val="11064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1C13AF"/>
    <w:multiLevelType w:val="hybridMultilevel"/>
    <w:tmpl w:val="911E983A"/>
    <w:lvl w:ilvl="0" w:tplc="04090013">
      <w:start w:val="1"/>
      <w:numFmt w:val="upperRoman"/>
      <w:lvlText w:val="%1."/>
      <w:lvlJc w:val="right"/>
      <w:pPr>
        <w:tabs>
          <w:tab w:val="num" w:pos="1080"/>
        </w:tabs>
        <w:ind w:left="108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263211A"/>
    <w:multiLevelType w:val="hybridMultilevel"/>
    <w:tmpl w:val="3070BD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77763C"/>
    <w:multiLevelType w:val="multilevel"/>
    <w:tmpl w:val="2278D7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9D70BC2"/>
    <w:multiLevelType w:val="hybridMultilevel"/>
    <w:tmpl w:val="953C96F0"/>
    <w:lvl w:ilvl="0" w:tplc="C7D0FA00">
      <w:start w:val="1"/>
      <w:numFmt w:val="bullet"/>
      <w:lvlText w:val=""/>
      <w:lvlJc w:val="left"/>
      <w:pPr>
        <w:tabs>
          <w:tab w:val="num" w:pos="1440"/>
        </w:tabs>
        <w:ind w:left="1368" w:hanging="288"/>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D34AF8"/>
    <w:multiLevelType w:val="hybridMultilevel"/>
    <w:tmpl w:val="A516D2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205F19"/>
    <w:multiLevelType w:val="singleLevel"/>
    <w:tmpl w:val="02467FB2"/>
    <w:lvl w:ilvl="0">
      <w:start w:val="1"/>
      <w:numFmt w:val="lowerLetter"/>
      <w:lvlText w:val="%1. "/>
      <w:legacy w:legacy="1" w:legacySpace="0" w:legacyIndent="360"/>
      <w:lvlJc w:val="left"/>
      <w:pPr>
        <w:ind w:left="1080" w:hanging="360"/>
      </w:pPr>
      <w:rPr>
        <w:sz w:val="20"/>
      </w:rPr>
    </w:lvl>
  </w:abstractNum>
  <w:abstractNum w:abstractNumId="27" w15:restartNumberingAfterBreak="0">
    <w:nsid w:val="4C0A6E82"/>
    <w:multiLevelType w:val="hybridMultilevel"/>
    <w:tmpl w:val="4BFC5208"/>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C523DA7"/>
    <w:multiLevelType w:val="hybridMultilevel"/>
    <w:tmpl w:val="C12A12E2"/>
    <w:lvl w:ilvl="0" w:tplc="0409000F">
      <w:start w:val="1"/>
      <w:numFmt w:val="decimal"/>
      <w:lvlText w:val="%1."/>
      <w:lvlJc w:val="left"/>
      <w:pPr>
        <w:tabs>
          <w:tab w:val="num" w:pos="720"/>
        </w:tabs>
        <w:ind w:left="720" w:hanging="360"/>
      </w:pPr>
    </w:lvl>
    <w:lvl w:ilvl="1" w:tplc="D6983118">
      <w:numFmt w:val="bullet"/>
      <w:lvlText w:val=""/>
      <w:lvlJc w:val="left"/>
      <w:pPr>
        <w:tabs>
          <w:tab w:val="num" w:pos="1440"/>
        </w:tabs>
        <w:ind w:left="1440" w:hanging="360"/>
      </w:pPr>
      <w:rPr>
        <w:rFonts w:ascii="Wingdings 2" w:eastAsia="Times New Roman" w:hAnsi="Wingdings 2" w:cs="Times New Roman" w:hint="default"/>
        <w:sz w:val="28"/>
      </w:rPr>
    </w:lvl>
    <w:lvl w:ilvl="2" w:tplc="D680A8F2">
      <w:numFmt w:val="bullet"/>
      <w:lvlText w:val=""/>
      <w:lvlJc w:val="left"/>
      <w:pPr>
        <w:tabs>
          <w:tab w:val="num" w:pos="2520"/>
        </w:tabs>
        <w:ind w:left="2520" w:hanging="720"/>
      </w:pPr>
      <w:rPr>
        <w:rFonts w:ascii="Wingdings 2" w:eastAsia="Times New Roman" w:hAnsi="Wingdings 2" w:cs="Times New Roman" w:hint="default"/>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C17E40"/>
    <w:multiLevelType w:val="multilevel"/>
    <w:tmpl w:val="D7F6AB1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5ECD35BA"/>
    <w:multiLevelType w:val="multilevel"/>
    <w:tmpl w:val="D4A0790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3080154"/>
    <w:multiLevelType w:val="hybridMultilevel"/>
    <w:tmpl w:val="355441CC"/>
    <w:lvl w:ilvl="0" w:tplc="AD426F3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BC41E02"/>
    <w:multiLevelType w:val="hybridMultilevel"/>
    <w:tmpl w:val="C972B71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E17392D"/>
    <w:multiLevelType w:val="hybridMultilevel"/>
    <w:tmpl w:val="C12A12E2"/>
    <w:lvl w:ilvl="0" w:tplc="0409000F">
      <w:start w:val="1"/>
      <w:numFmt w:val="decimal"/>
      <w:lvlText w:val="%1."/>
      <w:lvlJc w:val="left"/>
      <w:pPr>
        <w:tabs>
          <w:tab w:val="num" w:pos="720"/>
        </w:tabs>
        <w:ind w:left="720" w:hanging="360"/>
      </w:pPr>
    </w:lvl>
    <w:lvl w:ilvl="1" w:tplc="D6983118">
      <w:numFmt w:val="bullet"/>
      <w:lvlText w:val=""/>
      <w:lvlJc w:val="left"/>
      <w:pPr>
        <w:tabs>
          <w:tab w:val="num" w:pos="1440"/>
        </w:tabs>
        <w:ind w:left="1440" w:hanging="360"/>
      </w:pPr>
      <w:rPr>
        <w:rFonts w:ascii="Wingdings 2" w:eastAsia="Times New Roman" w:hAnsi="Wingdings 2" w:cs="Times New Roman" w:hint="default"/>
        <w:sz w:val="28"/>
      </w:rPr>
    </w:lvl>
    <w:lvl w:ilvl="2" w:tplc="D680A8F2">
      <w:numFmt w:val="bullet"/>
      <w:lvlText w:val=""/>
      <w:lvlJc w:val="left"/>
      <w:pPr>
        <w:tabs>
          <w:tab w:val="num" w:pos="2520"/>
        </w:tabs>
        <w:ind w:left="2520" w:hanging="720"/>
      </w:pPr>
      <w:rPr>
        <w:rFonts w:ascii="Wingdings 2" w:eastAsia="Times New Roman" w:hAnsi="Wingdings 2" w:cs="Times New Roman" w:hint="default"/>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0F4C56"/>
    <w:multiLevelType w:val="hybridMultilevel"/>
    <w:tmpl w:val="A47EE8EE"/>
    <w:lvl w:ilvl="0" w:tplc="47FE5F3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5" w15:restartNumberingAfterBreak="0">
    <w:nsid w:val="7217250C"/>
    <w:multiLevelType w:val="hybridMultilevel"/>
    <w:tmpl w:val="DD489C62"/>
    <w:lvl w:ilvl="0" w:tplc="A8F2F1A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E62B2"/>
    <w:multiLevelType w:val="hybridMultilevel"/>
    <w:tmpl w:val="24F892FC"/>
    <w:lvl w:ilvl="0" w:tplc="642C790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6135ED"/>
    <w:multiLevelType w:val="hybridMultilevel"/>
    <w:tmpl w:val="07302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F10E6C"/>
    <w:multiLevelType w:val="hybridMultilevel"/>
    <w:tmpl w:val="CFDA64E0"/>
    <w:lvl w:ilvl="0" w:tplc="04090001">
      <w:start w:val="1"/>
      <w:numFmt w:val="bullet"/>
      <w:lvlText w:val=""/>
      <w:lvlJc w:val="left"/>
      <w:pPr>
        <w:tabs>
          <w:tab w:val="num" w:pos="1440"/>
        </w:tabs>
        <w:ind w:left="1440" w:hanging="360"/>
      </w:pPr>
      <w:rPr>
        <w:rFonts w:ascii="Symbol" w:hAnsi="Symbol" w:hint="default"/>
      </w:rPr>
    </w:lvl>
    <w:lvl w:ilvl="1" w:tplc="94A03E8C">
      <w:start w:val="1"/>
      <w:numFmt w:val="bullet"/>
      <w:lvlText w:val=""/>
      <w:lvlJc w:val="left"/>
      <w:pPr>
        <w:tabs>
          <w:tab w:val="num" w:pos="720"/>
        </w:tabs>
        <w:ind w:left="432" w:hanging="72"/>
      </w:pPr>
      <w:rPr>
        <w:rFonts w:ascii="Wingdings" w:hAnsi="Wingdings"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6CE1971"/>
    <w:multiLevelType w:val="singleLevel"/>
    <w:tmpl w:val="5946369E"/>
    <w:lvl w:ilvl="0">
      <w:start w:val="1"/>
      <w:numFmt w:val="lowerLetter"/>
      <w:lvlText w:val="%1. "/>
      <w:legacy w:legacy="1" w:legacySpace="0" w:legacyIndent="360"/>
      <w:lvlJc w:val="left"/>
      <w:pPr>
        <w:ind w:left="1080" w:hanging="360"/>
      </w:pPr>
      <w:rPr>
        <w:sz w:val="20"/>
      </w:rPr>
    </w:lvl>
  </w:abstractNum>
  <w:abstractNum w:abstractNumId="40" w15:restartNumberingAfterBreak="0">
    <w:nsid w:val="76F203F3"/>
    <w:multiLevelType w:val="hybridMultilevel"/>
    <w:tmpl w:val="67187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126807"/>
    <w:multiLevelType w:val="hybridMultilevel"/>
    <w:tmpl w:val="6700DA2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7B5710E8"/>
    <w:multiLevelType w:val="hybridMultilevel"/>
    <w:tmpl w:val="7F846F1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990669656">
    <w:abstractNumId w:val="26"/>
  </w:num>
  <w:num w:numId="2" w16cid:durableId="27996924">
    <w:abstractNumId w:val="26"/>
    <w:lvlOverride w:ilvl="0">
      <w:lvl w:ilvl="0">
        <w:start w:val="2"/>
        <w:numFmt w:val="lowerLetter"/>
        <w:lvlText w:val="%1. "/>
        <w:legacy w:legacy="1" w:legacySpace="0" w:legacyIndent="360"/>
        <w:lvlJc w:val="left"/>
        <w:pPr>
          <w:ind w:left="1080" w:hanging="360"/>
        </w:pPr>
        <w:rPr>
          <w:sz w:val="20"/>
        </w:rPr>
      </w:lvl>
    </w:lvlOverride>
  </w:num>
  <w:num w:numId="3" w16cid:durableId="94866570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16cid:durableId="942761438">
    <w:abstractNumId w:val="0"/>
    <w:lvlOverride w:ilvl="0">
      <w:lvl w:ilvl="0">
        <w:start w:val="1"/>
        <w:numFmt w:val="bullet"/>
        <w:lvlText w:val=""/>
        <w:legacy w:legacy="1" w:legacySpace="0" w:legacyIndent="360"/>
        <w:lvlJc w:val="left"/>
        <w:pPr>
          <w:ind w:left="360" w:hanging="360"/>
        </w:pPr>
        <w:rPr>
          <w:rFonts w:ascii="Monotype Sorts" w:hAnsi="Monotype Sorts" w:hint="default"/>
          <w:b w:val="0"/>
          <w:i w:val="0"/>
          <w:sz w:val="20"/>
        </w:rPr>
      </w:lvl>
    </w:lvlOverride>
  </w:num>
  <w:num w:numId="5" w16cid:durableId="750346173">
    <w:abstractNumId w:val="39"/>
  </w:num>
  <w:num w:numId="6" w16cid:durableId="412165378">
    <w:abstractNumId w:val="39"/>
    <w:lvlOverride w:ilvl="0">
      <w:lvl w:ilvl="0">
        <w:start w:val="2"/>
        <w:numFmt w:val="lowerLetter"/>
        <w:lvlText w:val="%1. "/>
        <w:legacy w:legacy="1" w:legacySpace="0" w:legacyIndent="360"/>
        <w:lvlJc w:val="left"/>
        <w:pPr>
          <w:ind w:left="1080" w:hanging="360"/>
        </w:pPr>
        <w:rPr>
          <w:sz w:val="20"/>
        </w:rPr>
      </w:lvl>
    </w:lvlOverride>
  </w:num>
  <w:num w:numId="7" w16cid:durableId="1101953271">
    <w:abstractNumId w:val="0"/>
    <w:lvlOverride w:ilvl="0">
      <w:lvl w:ilvl="0">
        <w:start w:val="1"/>
        <w:numFmt w:val="bullet"/>
        <w:lvlText w:val=""/>
        <w:legacy w:legacy="1" w:legacySpace="0" w:legacyIndent="360"/>
        <w:lvlJc w:val="left"/>
        <w:pPr>
          <w:ind w:left="360" w:hanging="360"/>
        </w:pPr>
        <w:rPr>
          <w:rFonts w:ascii="Monotype Sorts" w:hAnsi="Monotype Sorts" w:hint="default"/>
          <w:b/>
          <w:i w:val="0"/>
          <w:sz w:val="20"/>
        </w:rPr>
      </w:lvl>
    </w:lvlOverride>
  </w:num>
  <w:num w:numId="8" w16cid:durableId="1395934513">
    <w:abstractNumId w:val="3"/>
  </w:num>
  <w:num w:numId="9" w16cid:durableId="27069335">
    <w:abstractNumId w:val="42"/>
  </w:num>
  <w:num w:numId="10" w16cid:durableId="580526931">
    <w:abstractNumId w:val="10"/>
  </w:num>
  <w:num w:numId="11" w16cid:durableId="1165584286">
    <w:abstractNumId w:val="32"/>
  </w:num>
  <w:num w:numId="12" w16cid:durableId="963580861">
    <w:abstractNumId w:val="16"/>
  </w:num>
  <w:num w:numId="13" w16cid:durableId="2055544238">
    <w:abstractNumId w:val="25"/>
  </w:num>
  <w:num w:numId="14" w16cid:durableId="884830284">
    <w:abstractNumId w:val="33"/>
  </w:num>
  <w:num w:numId="15" w16cid:durableId="1026904612">
    <w:abstractNumId w:val="18"/>
  </w:num>
  <w:num w:numId="16" w16cid:durableId="1627542391">
    <w:abstractNumId w:val="27"/>
  </w:num>
  <w:num w:numId="17" w16cid:durableId="2075813807">
    <w:abstractNumId w:val="19"/>
  </w:num>
  <w:num w:numId="18" w16cid:durableId="1168063115">
    <w:abstractNumId w:val="5"/>
  </w:num>
  <w:num w:numId="19" w16cid:durableId="696733427">
    <w:abstractNumId w:val="28"/>
  </w:num>
  <w:num w:numId="20" w16cid:durableId="1424838430">
    <w:abstractNumId w:val="37"/>
  </w:num>
  <w:num w:numId="21" w16cid:durableId="1936278240">
    <w:abstractNumId w:val="40"/>
  </w:num>
  <w:num w:numId="22" w16cid:durableId="1182664617">
    <w:abstractNumId w:val="22"/>
  </w:num>
  <w:num w:numId="23" w16cid:durableId="376666223">
    <w:abstractNumId w:val="6"/>
  </w:num>
  <w:num w:numId="24" w16cid:durableId="686634365">
    <w:abstractNumId w:val="23"/>
  </w:num>
  <w:num w:numId="25" w16cid:durableId="56785563">
    <w:abstractNumId w:val="9"/>
  </w:num>
  <w:num w:numId="26" w16cid:durableId="287395329">
    <w:abstractNumId w:val="36"/>
  </w:num>
  <w:num w:numId="27" w16cid:durableId="1949501441">
    <w:abstractNumId w:val="12"/>
  </w:num>
  <w:num w:numId="28" w16cid:durableId="549343633">
    <w:abstractNumId w:val="30"/>
  </w:num>
  <w:num w:numId="29" w16cid:durableId="198785248">
    <w:abstractNumId w:val="8"/>
  </w:num>
  <w:num w:numId="30" w16cid:durableId="401490886">
    <w:abstractNumId w:val="34"/>
  </w:num>
  <w:num w:numId="31" w16cid:durableId="434323891">
    <w:abstractNumId w:val="21"/>
  </w:num>
  <w:num w:numId="32" w16cid:durableId="1515339791">
    <w:abstractNumId w:val="14"/>
  </w:num>
  <w:num w:numId="33" w16cid:durableId="733040178">
    <w:abstractNumId w:val="38"/>
  </w:num>
  <w:num w:numId="34" w16cid:durableId="184486130">
    <w:abstractNumId w:val="17"/>
  </w:num>
  <w:num w:numId="35" w16cid:durableId="868495266">
    <w:abstractNumId w:val="29"/>
  </w:num>
  <w:num w:numId="36" w16cid:durableId="56559231">
    <w:abstractNumId w:val="24"/>
  </w:num>
  <w:num w:numId="37" w16cid:durableId="579631988">
    <w:abstractNumId w:val="15"/>
  </w:num>
  <w:num w:numId="38" w16cid:durableId="1357854019">
    <w:abstractNumId w:val="1"/>
  </w:num>
  <w:num w:numId="39" w16cid:durableId="1870727640">
    <w:abstractNumId w:val="41"/>
  </w:num>
  <w:num w:numId="40" w16cid:durableId="1192383141">
    <w:abstractNumId w:val="13"/>
  </w:num>
  <w:num w:numId="41" w16cid:durableId="1592469369">
    <w:abstractNumId w:val="7"/>
  </w:num>
  <w:num w:numId="42" w16cid:durableId="643245144">
    <w:abstractNumId w:val="20"/>
  </w:num>
  <w:num w:numId="43" w16cid:durableId="870918910">
    <w:abstractNumId w:val="31"/>
  </w:num>
  <w:num w:numId="44" w16cid:durableId="1356999384">
    <w:abstractNumId w:val="11"/>
  </w:num>
  <w:num w:numId="45" w16cid:durableId="1836219687">
    <w:abstractNumId w:val="2"/>
  </w:num>
  <w:num w:numId="46" w16cid:durableId="1590963495">
    <w:abstractNumId w:val="4"/>
  </w:num>
  <w:num w:numId="47" w16cid:durableId="15666429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0" w:nlCheck="1" w:checkStyle="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A63"/>
    <w:rsid w:val="000121C8"/>
    <w:rsid w:val="00040298"/>
    <w:rsid w:val="0004153E"/>
    <w:rsid w:val="00052939"/>
    <w:rsid w:val="00066796"/>
    <w:rsid w:val="00067DBD"/>
    <w:rsid w:val="000751A3"/>
    <w:rsid w:val="00092618"/>
    <w:rsid w:val="000F5DF5"/>
    <w:rsid w:val="0010412D"/>
    <w:rsid w:val="00113763"/>
    <w:rsid w:val="001507CD"/>
    <w:rsid w:val="001A1437"/>
    <w:rsid w:val="002116A3"/>
    <w:rsid w:val="00213A7E"/>
    <w:rsid w:val="002311A7"/>
    <w:rsid w:val="00257B11"/>
    <w:rsid w:val="00260BDF"/>
    <w:rsid w:val="002B4CA7"/>
    <w:rsid w:val="002F051B"/>
    <w:rsid w:val="0033786D"/>
    <w:rsid w:val="0038024D"/>
    <w:rsid w:val="00397C3E"/>
    <w:rsid w:val="003C6B53"/>
    <w:rsid w:val="003D588E"/>
    <w:rsid w:val="00437B90"/>
    <w:rsid w:val="00440062"/>
    <w:rsid w:val="00462F0C"/>
    <w:rsid w:val="00490660"/>
    <w:rsid w:val="004A3705"/>
    <w:rsid w:val="004F3B4A"/>
    <w:rsid w:val="00561811"/>
    <w:rsid w:val="0058282B"/>
    <w:rsid w:val="00644B90"/>
    <w:rsid w:val="006A7948"/>
    <w:rsid w:val="006D756B"/>
    <w:rsid w:val="006E55E3"/>
    <w:rsid w:val="006F57CF"/>
    <w:rsid w:val="00773534"/>
    <w:rsid w:val="00816C49"/>
    <w:rsid w:val="008344EC"/>
    <w:rsid w:val="00840DFF"/>
    <w:rsid w:val="00872342"/>
    <w:rsid w:val="00897869"/>
    <w:rsid w:val="008A5BB9"/>
    <w:rsid w:val="00960327"/>
    <w:rsid w:val="00976CE1"/>
    <w:rsid w:val="00982A63"/>
    <w:rsid w:val="009D4365"/>
    <w:rsid w:val="009F238F"/>
    <w:rsid w:val="00A2669A"/>
    <w:rsid w:val="00A267A8"/>
    <w:rsid w:val="00AA3C3E"/>
    <w:rsid w:val="00AD1D2B"/>
    <w:rsid w:val="00AE55C4"/>
    <w:rsid w:val="00B6066C"/>
    <w:rsid w:val="00B93813"/>
    <w:rsid w:val="00BA6E22"/>
    <w:rsid w:val="00C260AD"/>
    <w:rsid w:val="00C4647C"/>
    <w:rsid w:val="00C50214"/>
    <w:rsid w:val="00C83D5D"/>
    <w:rsid w:val="00C93823"/>
    <w:rsid w:val="00D30B44"/>
    <w:rsid w:val="00D35751"/>
    <w:rsid w:val="00D37ADE"/>
    <w:rsid w:val="00D57EAB"/>
    <w:rsid w:val="00D85422"/>
    <w:rsid w:val="00DB2D7A"/>
    <w:rsid w:val="00DE11EC"/>
    <w:rsid w:val="00E02189"/>
    <w:rsid w:val="00E27736"/>
    <w:rsid w:val="00E37D41"/>
    <w:rsid w:val="00E90414"/>
    <w:rsid w:val="00EE36C2"/>
    <w:rsid w:val="00EE6FB3"/>
    <w:rsid w:val="00F14951"/>
    <w:rsid w:val="00F62448"/>
    <w:rsid w:val="00FB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3AB6C"/>
  <w15:docId w15:val="{15DFE322-F241-45BE-913E-7BA2FD4E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ind w:left="1080"/>
      <w:jc w:val="both"/>
      <w:outlineLvl w:val="0"/>
    </w:pPr>
    <w:rPr>
      <w:b/>
      <w:bCs/>
      <w:u w:val="single"/>
    </w:rPr>
  </w:style>
  <w:style w:type="paragraph" w:styleId="Heading2">
    <w:name w:val="heading 2"/>
    <w:basedOn w:val="Normal"/>
    <w:next w:val="Normal"/>
    <w:qFormat/>
    <w:pPr>
      <w:keepNext/>
      <w:tabs>
        <w:tab w:val="left" w:pos="972"/>
        <w:tab w:val="left" w:pos="2502"/>
      </w:tabs>
      <w:spacing w:after="20"/>
      <w:jc w:val="center"/>
      <w:outlineLvl w:val="1"/>
    </w:pPr>
    <w:rPr>
      <w:b/>
      <w:bCs/>
      <w:sz w:val="16"/>
    </w:rPr>
  </w:style>
  <w:style w:type="paragraph" w:styleId="Heading3">
    <w:name w:val="heading 3"/>
    <w:basedOn w:val="Normal"/>
    <w:next w:val="Normal"/>
    <w:qFormat/>
    <w:pPr>
      <w:keepNext/>
      <w:widowControl w:val="0"/>
      <w:overflowPunct w:val="0"/>
      <w:autoSpaceDE w:val="0"/>
      <w:autoSpaceDN w:val="0"/>
      <w:adjustRightInd w:val="0"/>
      <w:spacing w:before="20" w:after="40"/>
      <w:jc w:val="center"/>
      <w:textAlignment w:val="baseline"/>
      <w:outlineLvl w:val="2"/>
    </w:pPr>
    <w:rPr>
      <w:rFonts w:ascii="Arial" w:hAnsi="Arial"/>
      <w:b/>
      <w:sz w:val="18"/>
      <w:szCs w:val="20"/>
    </w:rPr>
  </w:style>
  <w:style w:type="paragraph" w:styleId="Heading4">
    <w:name w:val="heading 4"/>
    <w:basedOn w:val="Normal"/>
    <w:next w:val="Normal"/>
    <w:qFormat/>
    <w:pPr>
      <w:keepNext/>
      <w:spacing w:before="120" w:after="120"/>
      <w:ind w:left="1080"/>
      <w:jc w:val="both"/>
      <w:outlineLvl w:val="3"/>
    </w:pPr>
    <w:rPr>
      <w:b/>
      <w:bCs/>
      <w:u w:val="single"/>
    </w:rPr>
  </w:style>
  <w:style w:type="paragraph" w:styleId="Heading5">
    <w:name w:val="heading 5"/>
    <w:basedOn w:val="Normal"/>
    <w:next w:val="Normal"/>
    <w:qFormat/>
    <w:pPr>
      <w:keepNext/>
      <w:spacing w:before="120" w:after="120"/>
      <w:jc w:val="both"/>
      <w:outlineLvl w:val="4"/>
    </w:pPr>
    <w:rPr>
      <w:b/>
      <w:bCs/>
      <w:sz w:val="20"/>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jc w:val="center"/>
      <w:outlineLvl w:val="6"/>
    </w:pPr>
    <w:rPr>
      <w:b/>
      <w:bCs/>
      <w:sz w:val="20"/>
    </w:rPr>
  </w:style>
  <w:style w:type="paragraph" w:styleId="Heading8">
    <w:name w:val="heading 8"/>
    <w:basedOn w:val="Normal"/>
    <w:next w:val="Normal"/>
    <w:qFormat/>
    <w:pPr>
      <w:keepNext/>
      <w:spacing w:after="120" w:line="180" w:lineRule="exact"/>
      <w:jc w:val="center"/>
      <w:outlineLvl w:val="7"/>
    </w:pPr>
    <w:rPr>
      <w:b/>
      <w:bCs/>
      <w:sz w:val="18"/>
      <w:u w:val="single"/>
    </w:rPr>
  </w:style>
  <w:style w:type="paragraph" w:styleId="Heading9">
    <w:name w:val="heading 9"/>
    <w:basedOn w:val="Normal"/>
    <w:next w:val="Normal"/>
    <w:qFormat/>
    <w:pPr>
      <w:keepNext/>
      <w:tabs>
        <w:tab w:val="left" w:pos="972"/>
        <w:tab w:val="left" w:pos="2502"/>
      </w:tabs>
      <w:spacing w:after="2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tabs>
        <w:tab w:val="left" w:pos="720"/>
      </w:tabs>
      <w:spacing w:after="120"/>
      <w:ind w:right="-240"/>
      <w:jc w:val="right"/>
    </w:pPr>
    <w:rPr>
      <w:rFonts w:ascii="Helvetica" w:hAnsi="Helvetica"/>
      <w:b/>
      <w:bCs/>
      <w:sz w:val="22"/>
    </w:rPr>
  </w:style>
  <w:style w:type="paragraph" w:styleId="BodyText2">
    <w:name w:val="Body Text 2"/>
    <w:basedOn w:val="Normal"/>
    <w:semiHidden/>
    <w:pPr>
      <w:spacing w:before="120" w:after="120"/>
      <w:jc w:val="both"/>
    </w:pPr>
    <w:rPr>
      <w:b/>
      <w:bCs/>
      <w:sz w:val="22"/>
    </w:rPr>
  </w:style>
  <w:style w:type="paragraph" w:styleId="Header">
    <w:name w:val="header"/>
    <w:basedOn w:val="Normal"/>
    <w:semiHidden/>
    <w:pPr>
      <w:widowControl w:val="0"/>
      <w:tabs>
        <w:tab w:val="center" w:pos="4320"/>
        <w:tab w:val="right" w:pos="8640"/>
      </w:tabs>
      <w:overflowPunct w:val="0"/>
      <w:autoSpaceDE w:val="0"/>
      <w:autoSpaceDN w:val="0"/>
      <w:adjustRightInd w:val="0"/>
      <w:textAlignment w:val="baseline"/>
    </w:pPr>
    <w:rPr>
      <w:sz w:val="20"/>
      <w:szCs w:val="20"/>
    </w:rPr>
  </w:style>
  <w:style w:type="character" w:styleId="PageNumber">
    <w:name w:val="page number"/>
    <w:semiHidden/>
    <w:rPr>
      <w:sz w:val="20"/>
    </w:rPr>
  </w:style>
  <w:style w:type="paragraph" w:styleId="Footer">
    <w:name w:val="footer"/>
    <w:basedOn w:val="Normal"/>
    <w:semiHidden/>
    <w:pPr>
      <w:widowControl w:val="0"/>
      <w:tabs>
        <w:tab w:val="center" w:pos="4320"/>
        <w:tab w:val="right" w:pos="8640"/>
      </w:tabs>
      <w:overflowPunct w:val="0"/>
      <w:autoSpaceDE w:val="0"/>
      <w:autoSpaceDN w:val="0"/>
      <w:adjustRightInd w:val="0"/>
      <w:textAlignment w:val="baseline"/>
    </w:pPr>
    <w:rPr>
      <w:sz w:val="20"/>
      <w:szCs w:val="20"/>
    </w:rPr>
  </w:style>
  <w:style w:type="character" w:styleId="Hyperlink">
    <w:name w:val="Hyperlink"/>
    <w:semiHidden/>
    <w:rPr>
      <w:color w:val="0000FF"/>
      <w:u w:val="single"/>
    </w:rPr>
  </w:style>
  <w:style w:type="paragraph" w:styleId="BodyTextIndent">
    <w:name w:val="Body Text Indent"/>
    <w:basedOn w:val="Normal"/>
    <w:semiHidden/>
    <w:pPr>
      <w:spacing w:before="120" w:after="120"/>
      <w:ind w:left="720"/>
      <w:jc w:val="both"/>
    </w:pPr>
    <w:rPr>
      <w:sz w:val="18"/>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BlockText">
    <w:name w:val="Block Text"/>
    <w:basedOn w:val="Normal"/>
    <w:rsid w:val="00DB2D7A"/>
    <w:pPr>
      <w:autoSpaceDE w:val="0"/>
      <w:autoSpaceDN w:val="0"/>
      <w:adjustRightInd w:val="0"/>
      <w:ind w:left="360" w:right="1076"/>
      <w:jc w:val="both"/>
    </w:pPr>
    <w:rPr>
      <w:rFonts w:ascii="Arial" w:hAnsi="Arial" w:cs="Arial"/>
      <w:color w:val="000000"/>
      <w:sz w:val="20"/>
      <w:szCs w:val="20"/>
    </w:rPr>
  </w:style>
  <w:style w:type="paragraph" w:styleId="ListParagraph">
    <w:name w:val="List Paragraph"/>
    <w:basedOn w:val="Normal"/>
    <w:uiPriority w:val="34"/>
    <w:qFormat/>
    <w:rsid w:val="003D588E"/>
    <w:pPr>
      <w:ind w:left="720"/>
    </w:pPr>
  </w:style>
  <w:style w:type="table" w:styleId="TableGrid">
    <w:name w:val="Table Grid"/>
    <w:basedOn w:val="TableNormal"/>
    <w:uiPriority w:val="59"/>
    <w:rsid w:val="00D85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854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CSA_Operations@freddiema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B37EA365CF9498E8A92E5FD844CD5" ma:contentTypeVersion="2" ma:contentTypeDescription="Create a new document." ma:contentTypeScope="" ma:versionID="42c68c83207b03666028c095081e7bbd">
  <xsd:schema xmlns:xsd="http://www.w3.org/2001/XMLSchema" xmlns:xs="http://www.w3.org/2001/XMLSchema" xmlns:p="http://schemas.microsoft.com/office/2006/metadata/properties" xmlns:ns2="4533ddf5-8f20-4440-9970-fcea0bf7e71f" targetNamespace="http://schemas.microsoft.com/office/2006/metadata/properties" ma:root="true" ma:fieldsID="1a3f1ae2e4b5ad5672a93fc2f307ea1f" ns2:_="">
    <xsd:import namespace="4533ddf5-8f20-4440-9970-fcea0bf7e71f"/>
    <xsd:element name="properties">
      <xsd:complexType>
        <xsd:sequence>
          <xsd:element name="documentManagement">
            <xsd:complexType>
              <xsd:all>
                <xsd:element ref="ns2:Review_x0020_Status" minOccurs="0"/>
                <xsd:element ref="ns2:Categorization" minOccurs="0"/>
                <xsd:element ref="ns2:E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3ddf5-8f20-4440-9970-fcea0bf7e71f" elementFormDefault="qualified">
    <xsd:import namespace="http://schemas.microsoft.com/office/2006/documentManagement/types"/>
    <xsd:import namespace="http://schemas.microsoft.com/office/infopath/2007/PartnerControls"/>
    <xsd:element name="Review_x0020_Status" ma:index="8" nillable="true" ma:displayName="Review Status" ma:default="Draft" ma:format="Dropdown" ma:internalName="Review_x0020_Status" ma:readOnly="false">
      <xsd:simpleType>
        <xsd:restriction base="dms:Choice">
          <xsd:enumeration value="Draft"/>
          <xsd:enumeration value="Ready For Review"/>
          <xsd:enumeration value="Reviewed"/>
          <xsd:enumeration value="Approved"/>
        </xsd:restriction>
      </xsd:simpleType>
    </xsd:element>
    <xsd:element name="Categorization" ma:index="9" nillable="true" ma:displayName="Categorization" ma:format="Dropdown" ma:internalName="Categorization" ma:readOnly="false">
      <xsd:simpleType>
        <xsd:union memberTypes="dms:Text">
          <xsd:simpleType>
            <xsd:restriction base="dms:Choice">
              <xsd:enumeration value="User Stories"/>
              <xsd:enumeration value="Acceptance Criteria"/>
              <xsd:enumeration value="Examples"/>
            </xsd:restriction>
          </xsd:simpleType>
        </xsd:union>
      </xsd:simpleType>
    </xsd:element>
    <xsd:element name="Epic" ma:index="10" nillable="true" ma:displayName="Epic" ma:format="Dropdown" ma:internalName="Epic" ma:readOnly="false">
      <xsd:simpleType>
        <xsd:union memberTypes="dms:Text">
          <xsd:simpleType>
            <xsd:restriction base="dms:Choice">
              <xsd:enumeration value="SC Marketing/Policy"/>
              <xsd:enumeration value="MC Marketing"/>
              <xsd:enumeration value="Modeling"/>
              <xsd:enumeration value="SC Settlement"/>
              <xsd:enumeration value="MC Settlement"/>
              <xsd:enumeration value="Payment"/>
              <xsd:enumeration value="Tax"/>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_x0020_Status xmlns="4533ddf5-8f20-4440-9970-fcea0bf7e71f">Draft</Review_x0020_Status>
    <Epic xmlns="4533ddf5-8f20-4440-9970-fcea0bf7e71f" xsi:nil="true"/>
    <Categorization xmlns="4533ddf5-8f20-4440-9970-fcea0bf7e7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9977B2-69C8-4F16-8C8D-E8BA4F7D8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3ddf5-8f20-4440-9970-fcea0bf7e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8A9DC-6FB3-45F8-901A-6CCC8F1B3F14}">
  <ds:schemaRefs>
    <ds:schemaRef ds:uri="http://schemas.microsoft.com/office/2006/metadata/properties"/>
    <ds:schemaRef ds:uri="http://schemas.microsoft.com/office/infopath/2007/PartnerControls"/>
    <ds:schemaRef ds:uri="4533ddf5-8f20-4440-9970-fcea0bf7e71f"/>
  </ds:schemaRefs>
</ds:datastoreItem>
</file>

<file path=customXml/itemProps3.xml><?xml version="1.0" encoding="utf-8"?>
<ds:datastoreItem xmlns:ds="http://schemas.openxmlformats.org/officeDocument/2006/customXml" ds:itemID="{73E60A36-6DCB-421A-8C78-1C053F6870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 900</vt:lpstr>
    </vt:vector>
  </TitlesOfParts>
  <Company>Federal Home Loan Mortgage Corporation</Company>
  <LinksUpToDate>false</LinksUpToDate>
  <CharactersWithSpaces>5096</CharactersWithSpaces>
  <SharedDoc>false</SharedDoc>
  <HLinks>
    <vt:vector size="12" baseType="variant">
      <vt:variant>
        <vt:i4>2424890</vt:i4>
      </vt:variant>
      <vt:variant>
        <vt:i4>87</vt:i4>
      </vt:variant>
      <vt:variant>
        <vt:i4>0</vt:i4>
      </vt:variant>
      <vt:variant>
        <vt:i4>5</vt:i4>
      </vt:variant>
      <vt:variant>
        <vt:lpwstr>http://www.freddiemac.com/dealerdirect</vt:lpwstr>
      </vt:variant>
      <vt:variant>
        <vt:lpwstr/>
      </vt:variant>
      <vt:variant>
        <vt:i4>4456514</vt:i4>
      </vt:variant>
      <vt:variant>
        <vt:i4>84</vt:i4>
      </vt:variant>
      <vt:variant>
        <vt:i4>0</vt:i4>
      </vt:variant>
      <vt:variant>
        <vt:i4>5</vt:i4>
      </vt:variant>
      <vt:variant>
        <vt:lpwstr>http://www.freddiemac.com/mbs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900</dc:title>
  <dc:subject>Selling System Authorized User Identification &amp; Certification Form</dc:subject>
  <dc:creator>Freddie Mac</dc:creator>
  <cp:keywords>Selling System, Authorized User Identification, Certification Form, Form 900</cp:keywords>
  <cp:lastModifiedBy>Dorsey, Jeff</cp:lastModifiedBy>
  <cp:revision>4</cp:revision>
  <cp:lastPrinted>2016-06-23T13:54:00Z</cp:lastPrinted>
  <dcterms:created xsi:type="dcterms:W3CDTF">2023-02-27T20:29:00Z</dcterms:created>
  <dcterms:modified xsi:type="dcterms:W3CDTF">2023-02-27T20:31:00Z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ABAAdnH19QYq2YU19/2VgPkxz6G2lGHAKXLFn4o0RvGPS+6GX1hhfJIcYJHNP8B6ymdC</vt:lpwstr>
  </property>
  <property fmtid="{D5CDD505-2E9C-101B-9397-08002B2CF9AE}" pid="3" name="RESPONSE_SENDER_NAME">
    <vt:lpwstr>sAAAE34RQVAK31kQlu6TLXhJ6J0VfBEacmYMGBjMn/IsejM=</vt:lpwstr>
  </property>
  <property fmtid="{D5CDD505-2E9C-101B-9397-08002B2CF9AE}" pid="4" name="EMAIL_OWNER_ADDRESS">
    <vt:lpwstr>4AAA9DNYQidmug44Y/xf8chXT/M5iKovtuPLdAZYxfNkf30UrvDsEbRDPg==</vt:lpwstr>
  </property>
  <property fmtid="{D5CDD505-2E9C-101B-9397-08002B2CF9AE}" pid="5" name="ContentTypeId">
    <vt:lpwstr>0x01010064EB37EA365CF9498E8A92E5FD844CD5</vt:lpwstr>
  </property>
  <property fmtid="{D5CDD505-2E9C-101B-9397-08002B2CF9AE}" pid="6" name="Order">
    <vt:r8>159900</vt:r8>
  </property>
  <property fmtid="{D5CDD505-2E9C-101B-9397-08002B2CF9AE}" pid="7" name="xd_ProgID">
    <vt:lpwstr/>
  </property>
  <property fmtid="{D5CDD505-2E9C-101B-9397-08002B2CF9AE}" pid="8" name="TemplateUrl">
    <vt:lpwstr/>
  </property>
</Properties>
</file>